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1705" w14:textId="077FA269" w:rsidR="00C731A0" w:rsidRDefault="0025620A" w:rsidP="000752C8">
      <w:pPr>
        <w:spacing w:line="276" w:lineRule="auto"/>
        <w:jc w:val="both"/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 xml:space="preserve">   </w:t>
      </w:r>
      <w:r w:rsidRPr="0025620A">
        <w:rPr>
          <w:rFonts w:eastAsiaTheme="majorEastAsia" w:cstheme="majorBidi"/>
          <w:b/>
          <w:szCs w:val="26"/>
        </w:rPr>
        <w:t>ERA/ADM/HRD/202</w:t>
      </w:r>
      <w:r w:rsidR="00F6117D">
        <w:rPr>
          <w:rFonts w:eastAsiaTheme="majorEastAsia" w:cstheme="majorBidi"/>
          <w:b/>
          <w:szCs w:val="26"/>
        </w:rPr>
        <w:t>3</w:t>
      </w:r>
      <w:r w:rsidRPr="0025620A">
        <w:rPr>
          <w:rFonts w:eastAsiaTheme="majorEastAsia" w:cstheme="majorBidi"/>
          <w:b/>
          <w:szCs w:val="26"/>
        </w:rPr>
        <w:t>-2</w:t>
      </w:r>
      <w:r w:rsidR="00BF68D2">
        <w:rPr>
          <w:rFonts w:eastAsiaTheme="majorEastAsia" w:cstheme="majorBidi"/>
          <w:b/>
          <w:szCs w:val="26"/>
        </w:rPr>
        <w:t>02</w:t>
      </w:r>
      <w:r w:rsidR="00F6117D">
        <w:rPr>
          <w:rFonts w:eastAsiaTheme="majorEastAsia" w:cstheme="majorBidi"/>
          <w:b/>
          <w:szCs w:val="26"/>
        </w:rPr>
        <w:t>4</w:t>
      </w:r>
      <w:r w:rsidRPr="0025620A">
        <w:rPr>
          <w:rFonts w:eastAsiaTheme="majorEastAsia" w:cstheme="majorBidi"/>
          <w:b/>
          <w:szCs w:val="26"/>
        </w:rPr>
        <w:t>/</w:t>
      </w:r>
      <w:r w:rsidR="006F0A76" w:rsidRPr="00560099">
        <w:rPr>
          <w:rFonts w:eastAsiaTheme="majorEastAsia" w:cstheme="majorBidi"/>
          <w:b/>
          <w:color w:val="2F5496" w:themeColor="accent1" w:themeShade="BF"/>
          <w:szCs w:val="26"/>
        </w:rPr>
        <w:t>379</w:t>
      </w:r>
      <w:r w:rsidRPr="0025620A">
        <w:rPr>
          <w:rFonts w:eastAsiaTheme="majorEastAsia" w:cstheme="majorBidi"/>
          <w:b/>
          <w:szCs w:val="26"/>
        </w:rPr>
        <w:tab/>
      </w:r>
      <w:r>
        <w:rPr>
          <w:rFonts w:eastAsiaTheme="majorEastAsia" w:cstheme="majorBidi"/>
          <w:bCs/>
          <w:szCs w:val="26"/>
        </w:rPr>
        <w:tab/>
      </w:r>
      <w:r>
        <w:rPr>
          <w:rFonts w:eastAsiaTheme="majorEastAsia" w:cstheme="majorBidi"/>
          <w:bCs/>
          <w:szCs w:val="26"/>
        </w:rPr>
        <w:tab/>
      </w:r>
      <w:r>
        <w:rPr>
          <w:rFonts w:eastAsiaTheme="majorEastAsia" w:cstheme="majorBidi"/>
          <w:bCs/>
          <w:szCs w:val="26"/>
        </w:rPr>
        <w:tab/>
      </w:r>
      <w:r>
        <w:rPr>
          <w:rFonts w:eastAsiaTheme="majorEastAsia" w:cstheme="majorBidi"/>
          <w:bCs/>
          <w:szCs w:val="26"/>
        </w:rPr>
        <w:tab/>
      </w:r>
      <w:r>
        <w:rPr>
          <w:rFonts w:eastAsiaTheme="majorEastAsia" w:cstheme="majorBidi"/>
          <w:bCs/>
          <w:szCs w:val="26"/>
        </w:rPr>
        <w:tab/>
      </w:r>
      <w:r w:rsidR="00A96894">
        <w:rPr>
          <w:rFonts w:eastAsiaTheme="majorEastAsia" w:cstheme="majorBidi"/>
          <w:bCs/>
          <w:szCs w:val="26"/>
        </w:rPr>
        <w:t>29</w:t>
      </w:r>
      <w:r w:rsidR="00A96894" w:rsidRPr="00A96894">
        <w:rPr>
          <w:rFonts w:eastAsiaTheme="majorEastAsia" w:cstheme="majorBidi"/>
          <w:bCs/>
          <w:szCs w:val="26"/>
          <w:vertAlign w:val="superscript"/>
        </w:rPr>
        <w:t>th</w:t>
      </w:r>
      <w:r w:rsidR="00A96894">
        <w:rPr>
          <w:rFonts w:eastAsiaTheme="majorEastAsia" w:cstheme="majorBidi"/>
          <w:bCs/>
          <w:szCs w:val="26"/>
        </w:rPr>
        <w:t xml:space="preserve"> </w:t>
      </w:r>
      <w:r w:rsidR="00945F3C">
        <w:rPr>
          <w:rFonts w:eastAsiaTheme="majorEastAsia" w:cstheme="majorBidi"/>
          <w:bCs/>
          <w:szCs w:val="26"/>
        </w:rPr>
        <w:t>December</w:t>
      </w:r>
      <w:r w:rsidR="00BF68D2">
        <w:rPr>
          <w:rFonts w:eastAsiaTheme="majorEastAsia" w:cstheme="majorBidi"/>
          <w:bCs/>
          <w:szCs w:val="26"/>
        </w:rPr>
        <w:t>,</w:t>
      </w:r>
      <w:r w:rsidR="00F6117D">
        <w:rPr>
          <w:rFonts w:eastAsiaTheme="majorEastAsia" w:cstheme="majorBidi"/>
          <w:bCs/>
          <w:szCs w:val="26"/>
        </w:rPr>
        <w:t xml:space="preserve"> 2023</w:t>
      </w:r>
    </w:p>
    <w:p w14:paraId="708B80DE" w14:textId="77777777" w:rsidR="00887931" w:rsidRDefault="00887931" w:rsidP="005B5F38">
      <w:pPr>
        <w:spacing w:line="276" w:lineRule="auto"/>
        <w:jc w:val="center"/>
        <w:rPr>
          <w:rFonts w:eastAsiaTheme="majorEastAsia" w:cstheme="majorBidi"/>
          <w:b/>
          <w:szCs w:val="26"/>
          <w:u w:val="single"/>
        </w:rPr>
      </w:pPr>
    </w:p>
    <w:p w14:paraId="3874BFD5" w14:textId="59D7EA78" w:rsidR="005B5F38" w:rsidRDefault="00F87162" w:rsidP="005B5F38">
      <w:pPr>
        <w:spacing w:line="276" w:lineRule="auto"/>
        <w:jc w:val="center"/>
        <w:rPr>
          <w:rFonts w:eastAsiaTheme="majorEastAsia" w:cstheme="majorBidi"/>
          <w:b/>
          <w:szCs w:val="26"/>
          <w:u w:val="single"/>
        </w:rPr>
      </w:pPr>
      <w:r w:rsidRPr="0025620A">
        <w:rPr>
          <w:rFonts w:eastAsiaTheme="majorEastAsia" w:cstheme="majorBidi"/>
          <w:b/>
          <w:szCs w:val="26"/>
          <w:u w:val="single"/>
        </w:rPr>
        <w:t>VACANCY ANNOUNCEMENT</w:t>
      </w:r>
    </w:p>
    <w:p w14:paraId="537DF9AC" w14:textId="77777777" w:rsidR="0025620A" w:rsidRDefault="0025620A" w:rsidP="0025620A">
      <w:pPr>
        <w:spacing w:line="276" w:lineRule="auto"/>
        <w:jc w:val="center"/>
        <w:rPr>
          <w:rFonts w:eastAsiaTheme="majorEastAsia" w:cstheme="majorBidi"/>
          <w:b/>
          <w:szCs w:val="26"/>
          <w:u w:val="single"/>
        </w:rPr>
      </w:pPr>
    </w:p>
    <w:p w14:paraId="136EC892" w14:textId="32DBC693" w:rsidR="00451169" w:rsidRDefault="005B5F38" w:rsidP="00451169">
      <w:pPr>
        <w:pStyle w:val="NoSpacing"/>
        <w:spacing w:line="276" w:lineRule="auto"/>
        <w:jc w:val="both"/>
      </w:pPr>
      <w:r>
        <w:t xml:space="preserve">The Electricity Regulatory Authority (ERA) is pleased to announce the following vacancies for immediate recruitment on </w:t>
      </w:r>
      <w:r w:rsidR="00887931">
        <w:t xml:space="preserve">a </w:t>
      </w:r>
      <w:r>
        <w:t>regular basis.</w:t>
      </w:r>
    </w:p>
    <w:p w14:paraId="4227D4A2" w14:textId="77777777" w:rsidR="005B5F38" w:rsidRDefault="005B5F38" w:rsidP="005B5F38">
      <w:pPr>
        <w:pStyle w:val="NoSpacing"/>
        <w:spacing w:line="276" w:lineRule="auto"/>
        <w:jc w:val="both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838"/>
        <w:gridCol w:w="1133"/>
        <w:gridCol w:w="710"/>
        <w:gridCol w:w="3118"/>
        <w:gridCol w:w="3402"/>
      </w:tblGrid>
      <w:tr w:rsidR="00AC0A8F" w14:paraId="688189A8" w14:textId="2F7598CB" w:rsidTr="002C167E">
        <w:tc>
          <w:tcPr>
            <w:tcW w:w="1838" w:type="dxa"/>
            <w:vAlign w:val="center"/>
          </w:tcPr>
          <w:p w14:paraId="0D151628" w14:textId="49F40404" w:rsidR="00C8062C" w:rsidRPr="00350028" w:rsidRDefault="00C8062C" w:rsidP="0095695C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350028">
              <w:rPr>
                <w:b/>
              </w:rPr>
              <w:t>Po</w:t>
            </w:r>
            <w:r>
              <w:rPr>
                <w:b/>
              </w:rPr>
              <w:t>sition Title</w:t>
            </w:r>
          </w:p>
        </w:tc>
        <w:tc>
          <w:tcPr>
            <w:tcW w:w="1133" w:type="dxa"/>
            <w:vAlign w:val="center"/>
          </w:tcPr>
          <w:p w14:paraId="7CFFC50F" w14:textId="233CD9A4" w:rsidR="00C8062C" w:rsidRPr="00350028" w:rsidRDefault="00C8062C" w:rsidP="0095695C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350028">
              <w:rPr>
                <w:b/>
              </w:rPr>
              <w:t>Position Level</w:t>
            </w:r>
            <w:r>
              <w:rPr>
                <w:b/>
              </w:rPr>
              <w:t>/ Grade</w:t>
            </w:r>
          </w:p>
        </w:tc>
        <w:tc>
          <w:tcPr>
            <w:tcW w:w="710" w:type="dxa"/>
            <w:vAlign w:val="center"/>
          </w:tcPr>
          <w:p w14:paraId="7B37CA0E" w14:textId="77777777" w:rsidR="00C8062C" w:rsidRPr="00350028" w:rsidRDefault="00C8062C" w:rsidP="0095695C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350028">
              <w:rPr>
                <w:b/>
              </w:rPr>
              <w:t>Slots</w:t>
            </w:r>
          </w:p>
        </w:tc>
        <w:tc>
          <w:tcPr>
            <w:tcW w:w="3118" w:type="dxa"/>
            <w:vAlign w:val="center"/>
          </w:tcPr>
          <w:p w14:paraId="12B5FECB" w14:textId="77777777" w:rsidR="00C8062C" w:rsidRPr="00350028" w:rsidRDefault="00C8062C" w:rsidP="0095695C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350028">
              <w:rPr>
                <w:b/>
              </w:rPr>
              <w:t>Qualification</w:t>
            </w:r>
          </w:p>
          <w:p w14:paraId="511A2490" w14:textId="7B064D3C" w:rsidR="00C8062C" w:rsidRPr="00350028" w:rsidRDefault="00C8062C" w:rsidP="0095695C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4D737724" w14:textId="7BF1C606" w:rsidR="00C8062C" w:rsidRPr="00350028" w:rsidRDefault="00C8062C" w:rsidP="0095695C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t>Pay and allowance</w:t>
            </w:r>
          </w:p>
        </w:tc>
      </w:tr>
      <w:tr w:rsidR="00AC0A8F" w14:paraId="60F7C46F" w14:textId="61AE8049" w:rsidTr="002C167E">
        <w:tc>
          <w:tcPr>
            <w:tcW w:w="1838" w:type="dxa"/>
            <w:vAlign w:val="center"/>
          </w:tcPr>
          <w:p w14:paraId="16F255BD" w14:textId="4A963913" w:rsidR="00C8062C" w:rsidRDefault="00C8062C" w:rsidP="0095695C">
            <w:pPr>
              <w:pStyle w:val="NoSpacing"/>
              <w:spacing w:line="276" w:lineRule="auto"/>
              <w:jc w:val="center"/>
            </w:pPr>
            <w:r>
              <w:t>Deputy Executive Engineer</w:t>
            </w:r>
            <w:r w:rsidR="00AC0A8F">
              <w:t xml:space="preserve"> (Monitoring and Licensing </w:t>
            </w:r>
            <w:r w:rsidR="00E30BED">
              <w:t>&amp; Technical Division)</w:t>
            </w:r>
            <w:r w:rsidR="00AC0A8F">
              <w:t>, S</w:t>
            </w:r>
            <w:r>
              <w:t>enior Tariff Officer</w:t>
            </w:r>
            <w:r w:rsidR="00AC0A8F">
              <w:t xml:space="preserve"> (Tariff Division)</w:t>
            </w:r>
          </w:p>
        </w:tc>
        <w:tc>
          <w:tcPr>
            <w:tcW w:w="1133" w:type="dxa"/>
            <w:vAlign w:val="center"/>
          </w:tcPr>
          <w:p w14:paraId="69CFE64F" w14:textId="7864F1F8" w:rsidR="00C8062C" w:rsidRDefault="00C8062C" w:rsidP="0095695C">
            <w:pPr>
              <w:pStyle w:val="NoSpacing"/>
              <w:spacing w:line="276" w:lineRule="auto"/>
              <w:jc w:val="center"/>
            </w:pPr>
            <w:r>
              <w:t>P3/6</w:t>
            </w:r>
          </w:p>
        </w:tc>
        <w:tc>
          <w:tcPr>
            <w:tcW w:w="710" w:type="dxa"/>
            <w:vAlign w:val="center"/>
          </w:tcPr>
          <w:p w14:paraId="67C35CCF" w14:textId="47997F24" w:rsidR="00C8062C" w:rsidRDefault="00C8062C" w:rsidP="0095695C">
            <w:pPr>
              <w:pStyle w:val="NoSpacing"/>
              <w:spacing w:line="276" w:lineRule="auto"/>
              <w:jc w:val="center"/>
            </w:pPr>
            <w:r>
              <w:t>3</w:t>
            </w:r>
          </w:p>
        </w:tc>
        <w:tc>
          <w:tcPr>
            <w:tcW w:w="3118" w:type="dxa"/>
          </w:tcPr>
          <w:p w14:paraId="25BAE2AE" w14:textId="2DA2EE14" w:rsidR="00C8062C" w:rsidRDefault="00C8062C" w:rsidP="00885699">
            <w:pPr>
              <w:tabs>
                <w:tab w:val="left" w:pos="1080"/>
              </w:tabs>
              <w:spacing w:line="276" w:lineRule="auto"/>
              <w:jc w:val="both"/>
            </w:pPr>
            <w:r>
              <w:t>Bachelor’s Degree in Electrical Engineering</w:t>
            </w:r>
            <w:r w:rsidR="009E161A">
              <w:t>/ Electrical and Electronic Engineering</w:t>
            </w:r>
            <w:r w:rsidR="00907FFE">
              <w:t xml:space="preserve"> </w:t>
            </w:r>
            <w:r>
              <w:t xml:space="preserve">with a minimum </w:t>
            </w:r>
            <w:r w:rsidR="00907FFE">
              <w:t>of 5</w:t>
            </w:r>
            <w:r>
              <w:t xml:space="preserve"> </w:t>
            </w:r>
            <w:proofErr w:type="spellStart"/>
            <w:r>
              <w:t>years experience</w:t>
            </w:r>
            <w:proofErr w:type="spellEnd"/>
            <w:r>
              <w:t xml:space="preserve"> in </w:t>
            </w:r>
            <w:r w:rsidR="00907FFE">
              <w:t xml:space="preserve">a </w:t>
            </w:r>
            <w:r>
              <w:t>relevant field</w:t>
            </w:r>
            <w:r w:rsidR="00D84194">
              <w:t>.</w:t>
            </w:r>
            <w:r>
              <w:t xml:space="preserve"> </w:t>
            </w:r>
          </w:p>
          <w:p w14:paraId="5561A50D" w14:textId="0E0BA79F" w:rsidR="00C8062C" w:rsidRDefault="00C8062C" w:rsidP="00885699">
            <w:pPr>
              <w:tabs>
                <w:tab w:val="left" w:pos="1080"/>
              </w:tabs>
              <w:spacing w:line="276" w:lineRule="auto"/>
              <w:jc w:val="both"/>
            </w:pPr>
          </w:p>
        </w:tc>
        <w:tc>
          <w:tcPr>
            <w:tcW w:w="3402" w:type="dxa"/>
          </w:tcPr>
          <w:p w14:paraId="4B1A4723" w14:textId="743E6CA4" w:rsidR="00C8062C" w:rsidRDefault="00C8062C" w:rsidP="00C8062C">
            <w:pPr>
              <w:tabs>
                <w:tab w:val="left" w:pos="360"/>
                <w:tab w:val="left" w:pos="749"/>
              </w:tabs>
              <w:spacing w:line="276" w:lineRule="auto"/>
              <w:jc w:val="both"/>
            </w:pPr>
            <w:r>
              <w:t>Pay scale: 28,315-570-36,865;</w:t>
            </w:r>
          </w:p>
          <w:p w14:paraId="0B84F3D0" w14:textId="19DABC4D" w:rsidR="00C8062C" w:rsidRDefault="00C8062C" w:rsidP="00C8062C">
            <w:pPr>
              <w:tabs>
                <w:tab w:val="left" w:pos="360"/>
                <w:tab w:val="left" w:pos="749"/>
              </w:tabs>
              <w:spacing w:line="276" w:lineRule="auto"/>
              <w:jc w:val="both"/>
            </w:pPr>
            <w:r>
              <w:t>Regulatory allowance: 45% of basic pay;</w:t>
            </w:r>
          </w:p>
          <w:p w14:paraId="3F038499" w14:textId="2A88BCFC" w:rsidR="00C8062C" w:rsidRDefault="00C8062C" w:rsidP="00C8062C">
            <w:pPr>
              <w:pStyle w:val="NoSpacing"/>
              <w:spacing w:line="276" w:lineRule="auto"/>
              <w:jc w:val="both"/>
            </w:pPr>
            <w:r>
              <w:t>House rent allowance: 20 % of basic pay;</w:t>
            </w:r>
          </w:p>
          <w:p w14:paraId="1BD79C52" w14:textId="5C4B78ED" w:rsidR="00C8062C" w:rsidRDefault="00C8062C" w:rsidP="00C8062C">
            <w:pPr>
              <w:pStyle w:val="NoSpacing"/>
              <w:spacing w:line="276" w:lineRule="auto"/>
              <w:jc w:val="both"/>
            </w:pPr>
            <w:r>
              <w:t>Lumpsum allowance:50% of basic pay</w:t>
            </w:r>
          </w:p>
          <w:p w14:paraId="6B63FCDE" w14:textId="75938CBC" w:rsidR="00C8062C" w:rsidRDefault="00C8062C" w:rsidP="00C8062C">
            <w:pPr>
              <w:pStyle w:val="NoSpacing"/>
              <w:spacing w:line="276" w:lineRule="auto"/>
              <w:jc w:val="both"/>
            </w:pPr>
            <w:r>
              <w:t>One of</w:t>
            </w:r>
            <w:r w:rsidR="00C264EB">
              <w:t>f</w:t>
            </w:r>
            <w:r w:rsidR="00907FFE">
              <w:t xml:space="preserve"> </w:t>
            </w:r>
            <w:r>
              <w:t xml:space="preserve">fixed </w:t>
            </w:r>
            <w:proofErr w:type="gramStart"/>
            <w:r>
              <w:t>payment</w:t>
            </w:r>
            <w:r w:rsidR="00907FFE">
              <w:t>s</w:t>
            </w:r>
            <w:proofErr w:type="gramEnd"/>
            <w:r>
              <w:t>: Nu. 1000/-</w:t>
            </w:r>
          </w:p>
          <w:p w14:paraId="62B9EF37" w14:textId="6E63995E" w:rsidR="00C8062C" w:rsidRDefault="00640F5E" w:rsidP="00C8062C">
            <w:pPr>
              <w:pStyle w:val="NoSpacing"/>
              <w:spacing w:line="276" w:lineRule="auto"/>
              <w:jc w:val="both"/>
            </w:pPr>
            <w:r>
              <w:t>One of</w:t>
            </w:r>
            <w:r w:rsidR="004E14F6">
              <w:t>f annual salary</w:t>
            </w:r>
            <w:r>
              <w:t xml:space="preserve"> i</w:t>
            </w:r>
            <w:r w:rsidR="00C8062C">
              <w:t>ndexation: 5% of basic pay</w:t>
            </w:r>
          </w:p>
          <w:p w14:paraId="7E7C530C" w14:textId="1BEA95F3" w:rsidR="003E11DC" w:rsidRDefault="004F3511" w:rsidP="00885699">
            <w:pPr>
              <w:tabs>
                <w:tab w:val="left" w:pos="1080"/>
              </w:tabs>
              <w:spacing w:line="276" w:lineRule="auto"/>
              <w:jc w:val="both"/>
            </w:pPr>
            <w:r>
              <w:t>Other allowances, if any in the future will be as per the Service Rules and Regulation of ERA</w:t>
            </w:r>
            <w:r w:rsidR="0079623D">
              <w:t>.</w:t>
            </w:r>
          </w:p>
        </w:tc>
      </w:tr>
      <w:tr w:rsidR="00D8716E" w14:paraId="3AA87085" w14:textId="77777777" w:rsidTr="002C167E">
        <w:tc>
          <w:tcPr>
            <w:tcW w:w="1838" w:type="dxa"/>
            <w:vAlign w:val="center"/>
          </w:tcPr>
          <w:p w14:paraId="7FE6C55C" w14:textId="57997A18" w:rsidR="00D8716E" w:rsidRDefault="00D8716E" w:rsidP="00D8716E">
            <w:pPr>
              <w:pStyle w:val="NoSpacing"/>
              <w:spacing w:line="276" w:lineRule="auto"/>
              <w:jc w:val="center"/>
            </w:pPr>
            <w:r>
              <w:t>Analyst</w:t>
            </w:r>
          </w:p>
        </w:tc>
        <w:tc>
          <w:tcPr>
            <w:tcW w:w="1133" w:type="dxa"/>
            <w:vAlign w:val="center"/>
          </w:tcPr>
          <w:p w14:paraId="532E48F1" w14:textId="57F8A616" w:rsidR="00D8716E" w:rsidRDefault="00D8716E" w:rsidP="00D8716E">
            <w:pPr>
              <w:pStyle w:val="NoSpacing"/>
              <w:spacing w:line="276" w:lineRule="auto"/>
              <w:jc w:val="center"/>
            </w:pPr>
            <w:r>
              <w:t>P4/7</w:t>
            </w:r>
          </w:p>
        </w:tc>
        <w:tc>
          <w:tcPr>
            <w:tcW w:w="710" w:type="dxa"/>
            <w:vAlign w:val="center"/>
          </w:tcPr>
          <w:p w14:paraId="31B11C65" w14:textId="2C76D66D" w:rsidR="00D8716E" w:rsidRDefault="00D8716E" w:rsidP="00D8716E">
            <w:pPr>
              <w:pStyle w:val="NoSpacing"/>
              <w:spacing w:line="276" w:lineRule="auto"/>
              <w:jc w:val="center"/>
            </w:pPr>
            <w:r>
              <w:t>1</w:t>
            </w:r>
          </w:p>
        </w:tc>
        <w:tc>
          <w:tcPr>
            <w:tcW w:w="3118" w:type="dxa"/>
          </w:tcPr>
          <w:p w14:paraId="729B162C" w14:textId="537EDA82" w:rsidR="00D8716E" w:rsidRDefault="00D8716E" w:rsidP="00D8716E">
            <w:pPr>
              <w:tabs>
                <w:tab w:val="left" w:pos="1080"/>
              </w:tabs>
              <w:spacing w:line="276" w:lineRule="auto"/>
              <w:jc w:val="both"/>
            </w:pPr>
            <w:r>
              <w:t xml:space="preserve">Bachelor’s Degree in Electrical Engineering/ Electrical and Electronic Engineering/ Power Engineering with a minimum of 60% aggregate and </w:t>
            </w:r>
            <w:r w:rsidR="00907FFE">
              <w:t xml:space="preserve">a </w:t>
            </w:r>
            <w:r>
              <w:t>minimum of 60% in class XII (</w:t>
            </w:r>
            <w:r>
              <w:rPr>
                <w:i/>
                <w:iCs/>
              </w:rPr>
              <w:t>English plus best three subject</w:t>
            </w:r>
            <w:r w:rsidR="00907FFE">
              <w:rPr>
                <w:i/>
                <w:iCs/>
              </w:rPr>
              <w:t>s</w:t>
            </w:r>
            <w:r>
              <w:t xml:space="preserve">) and </w:t>
            </w:r>
            <w:r w:rsidR="00907FFE">
              <w:t xml:space="preserve">a </w:t>
            </w:r>
            <w:r>
              <w:t xml:space="preserve">minimum of </w:t>
            </w:r>
            <w:r>
              <w:lastRenderedPageBreak/>
              <w:t>60% in class X (</w:t>
            </w:r>
            <w:r>
              <w:rPr>
                <w:i/>
                <w:iCs/>
              </w:rPr>
              <w:t>English plus best four subjects</w:t>
            </w:r>
            <w:r>
              <w:t>).</w:t>
            </w:r>
          </w:p>
        </w:tc>
        <w:tc>
          <w:tcPr>
            <w:tcW w:w="3402" w:type="dxa"/>
          </w:tcPr>
          <w:p w14:paraId="4EDFED52" w14:textId="7EAD668E" w:rsidR="00D8716E" w:rsidRDefault="00D8716E" w:rsidP="00D8716E">
            <w:pPr>
              <w:tabs>
                <w:tab w:val="left" w:pos="360"/>
                <w:tab w:val="left" w:pos="749"/>
              </w:tabs>
              <w:spacing w:line="276" w:lineRule="auto"/>
              <w:jc w:val="both"/>
            </w:pPr>
            <w:r>
              <w:lastRenderedPageBreak/>
              <w:t>Pay scale: 25,220-505-32,795;</w:t>
            </w:r>
          </w:p>
          <w:p w14:paraId="7FA04564" w14:textId="77777777" w:rsidR="00D8716E" w:rsidRDefault="00D8716E" w:rsidP="00D8716E">
            <w:pPr>
              <w:tabs>
                <w:tab w:val="left" w:pos="360"/>
                <w:tab w:val="left" w:pos="749"/>
              </w:tabs>
              <w:spacing w:line="276" w:lineRule="auto"/>
              <w:jc w:val="both"/>
            </w:pPr>
            <w:r>
              <w:t>Regulatory allowance: 45% of basic pay;</w:t>
            </w:r>
          </w:p>
          <w:p w14:paraId="42930F07" w14:textId="77777777" w:rsidR="00D8716E" w:rsidRDefault="00D8716E" w:rsidP="00D8716E">
            <w:pPr>
              <w:pStyle w:val="NoSpacing"/>
              <w:spacing w:line="276" w:lineRule="auto"/>
              <w:jc w:val="both"/>
            </w:pPr>
            <w:r>
              <w:t>House rent allowance: 20 % of basic pay;</w:t>
            </w:r>
          </w:p>
          <w:p w14:paraId="1EB46992" w14:textId="77777777" w:rsidR="00D8716E" w:rsidRDefault="00D8716E" w:rsidP="00D8716E">
            <w:pPr>
              <w:pStyle w:val="NoSpacing"/>
              <w:spacing w:line="276" w:lineRule="auto"/>
              <w:jc w:val="both"/>
            </w:pPr>
            <w:r>
              <w:t>Lumpsum allowance:50% of basic pay</w:t>
            </w:r>
          </w:p>
          <w:p w14:paraId="0A42BA58" w14:textId="069DFED7" w:rsidR="00D8716E" w:rsidRDefault="00D8716E" w:rsidP="00D8716E">
            <w:pPr>
              <w:pStyle w:val="NoSpacing"/>
              <w:spacing w:line="276" w:lineRule="auto"/>
              <w:jc w:val="both"/>
            </w:pPr>
            <w:r>
              <w:t>One o</w:t>
            </w:r>
            <w:r w:rsidR="00BA6336">
              <w:t xml:space="preserve">ff </w:t>
            </w:r>
            <w:r>
              <w:t xml:space="preserve">fixed </w:t>
            </w:r>
            <w:proofErr w:type="gramStart"/>
            <w:r>
              <w:t>payment</w:t>
            </w:r>
            <w:r w:rsidR="00907FFE">
              <w:t>s</w:t>
            </w:r>
            <w:proofErr w:type="gramEnd"/>
            <w:r>
              <w:t>: Nu. 1000/-</w:t>
            </w:r>
          </w:p>
          <w:p w14:paraId="3CF36D34" w14:textId="3BDA89AA" w:rsidR="00D8716E" w:rsidRDefault="004E14F6" w:rsidP="00D8716E">
            <w:pPr>
              <w:pStyle w:val="NoSpacing"/>
              <w:spacing w:line="276" w:lineRule="auto"/>
              <w:jc w:val="both"/>
            </w:pPr>
            <w:r>
              <w:lastRenderedPageBreak/>
              <w:t xml:space="preserve">One off annual salary </w:t>
            </w:r>
            <w:r w:rsidR="00D8716E">
              <w:t>indexation: 5% of basic pay</w:t>
            </w:r>
          </w:p>
          <w:p w14:paraId="42AE7AC3" w14:textId="11874C8B" w:rsidR="00D8716E" w:rsidRDefault="00D8716E" w:rsidP="00D8716E">
            <w:pPr>
              <w:tabs>
                <w:tab w:val="left" w:pos="360"/>
                <w:tab w:val="left" w:pos="749"/>
              </w:tabs>
              <w:spacing w:line="276" w:lineRule="auto"/>
              <w:jc w:val="both"/>
            </w:pPr>
            <w:r>
              <w:t>Other allowances, if any in the future will be as per the Service Rules and Regulation of ERA</w:t>
            </w:r>
            <w:r w:rsidR="0079623D">
              <w:t>.</w:t>
            </w:r>
          </w:p>
        </w:tc>
      </w:tr>
    </w:tbl>
    <w:p w14:paraId="29D05162" w14:textId="0502BA87" w:rsidR="00C8062C" w:rsidRDefault="00C8062C" w:rsidP="005B5F38">
      <w:pPr>
        <w:pStyle w:val="NoSpacing"/>
        <w:spacing w:line="276" w:lineRule="auto"/>
        <w:jc w:val="both"/>
      </w:pPr>
    </w:p>
    <w:p w14:paraId="24483F4A" w14:textId="3375B187" w:rsidR="009D01ED" w:rsidRDefault="005B5F38" w:rsidP="009D01ED">
      <w:pPr>
        <w:pStyle w:val="NoSpacing"/>
        <w:numPr>
          <w:ilvl w:val="0"/>
          <w:numId w:val="25"/>
        </w:numPr>
        <w:spacing w:line="276" w:lineRule="auto"/>
        <w:jc w:val="both"/>
      </w:pPr>
      <w:r>
        <w:t>Interested Bhutanese candidates</w:t>
      </w:r>
      <w:r w:rsidR="00001EED">
        <w:t xml:space="preserve"> with </w:t>
      </w:r>
      <w:r w:rsidR="0061038A">
        <w:t xml:space="preserve">a </w:t>
      </w:r>
      <w:r w:rsidR="00001EED">
        <w:t>minimum of 18</w:t>
      </w:r>
      <w:r w:rsidR="00B228FD">
        <w:t xml:space="preserve"> years of age</w:t>
      </w:r>
      <w:r w:rsidR="00001EED">
        <w:t xml:space="preserve"> </w:t>
      </w:r>
      <w:r w:rsidR="00B228FD">
        <w:t xml:space="preserve">and </w:t>
      </w:r>
      <w:r w:rsidR="0061038A">
        <w:t xml:space="preserve">a </w:t>
      </w:r>
      <w:r w:rsidR="00B228FD">
        <w:t>maximum of 45 years of age</w:t>
      </w:r>
      <w:r>
        <w:t xml:space="preserve"> who meet the above criteria may </w:t>
      </w:r>
      <w:r w:rsidR="00001EED">
        <w:t xml:space="preserve">submit </w:t>
      </w:r>
      <w:r w:rsidR="0061038A">
        <w:t xml:space="preserve">the </w:t>
      </w:r>
      <w:r w:rsidR="00001EED">
        <w:t xml:space="preserve">following documents to the Assistant Human Resource Officer (AHRO) in hard copy </w:t>
      </w:r>
      <w:r w:rsidR="00146BDF" w:rsidRPr="00A36030">
        <w:t xml:space="preserve">by </w:t>
      </w:r>
      <w:r w:rsidR="00015B17">
        <w:t>17</w:t>
      </w:r>
      <w:r w:rsidR="00015B17" w:rsidRPr="00015B17">
        <w:rPr>
          <w:vertAlign w:val="superscript"/>
        </w:rPr>
        <w:t>th</w:t>
      </w:r>
      <w:r w:rsidR="00015B17">
        <w:t xml:space="preserve"> January 2024</w:t>
      </w:r>
      <w:r w:rsidR="00146BDF" w:rsidRPr="00A36030">
        <w:t xml:space="preserve"> before </w:t>
      </w:r>
      <w:r w:rsidR="00146BDF">
        <w:t>5:00</w:t>
      </w:r>
      <w:r w:rsidR="00F74D82">
        <w:t xml:space="preserve"> </w:t>
      </w:r>
      <w:r w:rsidR="00146BDF">
        <w:t>PM</w:t>
      </w:r>
      <w:r w:rsidR="006B2D34">
        <w:t>:</w:t>
      </w:r>
    </w:p>
    <w:p w14:paraId="66D213DF" w14:textId="2BB845A2" w:rsidR="005B5F38" w:rsidRPr="006E72CD" w:rsidRDefault="005B5F38" w:rsidP="005B5F38">
      <w:pPr>
        <w:pStyle w:val="ListParagraph"/>
        <w:numPr>
          <w:ilvl w:val="0"/>
          <w:numId w:val="23"/>
        </w:numPr>
        <w:tabs>
          <w:tab w:val="left" w:pos="1080"/>
        </w:tabs>
        <w:spacing w:line="276" w:lineRule="auto"/>
        <w:jc w:val="both"/>
        <w:rPr>
          <w:rFonts w:cs="Times New Roman"/>
          <w:b/>
        </w:rPr>
      </w:pPr>
      <w:r w:rsidRPr="006E72CD">
        <w:rPr>
          <w:rFonts w:cs="Times New Roman"/>
        </w:rPr>
        <w:t xml:space="preserve">Duly filled up </w:t>
      </w:r>
      <w:r w:rsidR="00C53129" w:rsidRPr="006E72CD">
        <w:rPr>
          <w:rFonts w:cs="Times New Roman"/>
        </w:rPr>
        <w:t>ERA’s Job application</w:t>
      </w:r>
      <w:r w:rsidRPr="006E72CD">
        <w:rPr>
          <w:rFonts w:cs="Times New Roman"/>
        </w:rPr>
        <w:t xml:space="preserve"> form</w:t>
      </w:r>
      <w:r w:rsidR="004F4462" w:rsidRPr="006E72CD">
        <w:rPr>
          <w:rFonts w:cs="Times New Roman"/>
        </w:rPr>
        <w:t xml:space="preserve"> </w:t>
      </w:r>
      <w:r w:rsidRPr="006E72CD">
        <w:rPr>
          <w:rFonts w:cs="Times New Roman"/>
        </w:rPr>
        <w:t>(</w:t>
      </w:r>
      <w:hyperlink r:id="rId8" w:history="1">
        <w:r w:rsidR="00C11634" w:rsidRPr="00FE2CF2">
          <w:rPr>
            <w:rStyle w:val="Hyperlink"/>
            <w:rFonts w:cs="Times New Roman"/>
          </w:rPr>
          <w:t>http://www.era.gov.bt/form</w:t>
        </w:r>
      </w:hyperlink>
      <w:r w:rsidR="0088717D">
        <w:rPr>
          <w:rStyle w:val="Hyperlink"/>
          <w:rFonts w:cs="Times New Roman"/>
        </w:rPr>
        <w:t>s/</w:t>
      </w:r>
      <w:r w:rsidRPr="006E72CD">
        <w:rPr>
          <w:rFonts w:cs="Times New Roman"/>
        </w:rPr>
        <w:t xml:space="preserve">) with </w:t>
      </w:r>
      <w:r w:rsidR="00221DED">
        <w:rPr>
          <w:rFonts w:cs="Times New Roman"/>
        </w:rPr>
        <w:t xml:space="preserve">a </w:t>
      </w:r>
      <w:r w:rsidRPr="006E72CD">
        <w:rPr>
          <w:rFonts w:cs="Times New Roman"/>
        </w:rPr>
        <w:t>recent passport-sized photograph;</w:t>
      </w:r>
    </w:p>
    <w:p w14:paraId="245147BA" w14:textId="77777777" w:rsidR="005B5F38" w:rsidRPr="00C658E2" w:rsidRDefault="005B5F38" w:rsidP="005B5F38">
      <w:pPr>
        <w:pStyle w:val="ListParagraph"/>
        <w:numPr>
          <w:ilvl w:val="0"/>
          <w:numId w:val="23"/>
        </w:numPr>
        <w:tabs>
          <w:tab w:val="left" w:pos="1080"/>
        </w:tabs>
        <w:spacing w:line="276" w:lineRule="auto"/>
        <w:jc w:val="both"/>
        <w:rPr>
          <w:rFonts w:cs="Times New Roman"/>
          <w:b/>
        </w:rPr>
      </w:pPr>
      <w:r w:rsidRPr="006E72CD">
        <w:rPr>
          <w:rFonts w:cs="Times New Roman"/>
        </w:rPr>
        <w:t>Resume;</w:t>
      </w:r>
    </w:p>
    <w:p w14:paraId="6246529A" w14:textId="63C5769B" w:rsidR="00C658E2" w:rsidRPr="006E72CD" w:rsidRDefault="00C658E2" w:rsidP="005B5F38">
      <w:pPr>
        <w:pStyle w:val="ListParagraph"/>
        <w:numPr>
          <w:ilvl w:val="0"/>
          <w:numId w:val="23"/>
        </w:numPr>
        <w:tabs>
          <w:tab w:val="left" w:pos="1080"/>
        </w:tabs>
        <w:spacing w:line="276" w:lineRule="auto"/>
        <w:jc w:val="both"/>
        <w:rPr>
          <w:rFonts w:cs="Times New Roman"/>
          <w:b/>
        </w:rPr>
      </w:pPr>
      <w:r>
        <w:rPr>
          <w:rFonts w:cs="Times New Roman"/>
        </w:rPr>
        <w:t>Experience certificates;</w:t>
      </w:r>
    </w:p>
    <w:p w14:paraId="7EE7CC5C" w14:textId="7F1914CB" w:rsidR="005B5F38" w:rsidRPr="006E72CD" w:rsidRDefault="005B5F38" w:rsidP="00001EED">
      <w:pPr>
        <w:pStyle w:val="ListParagraph"/>
        <w:numPr>
          <w:ilvl w:val="0"/>
          <w:numId w:val="23"/>
        </w:numPr>
        <w:tabs>
          <w:tab w:val="left" w:pos="1080"/>
        </w:tabs>
        <w:spacing w:line="276" w:lineRule="auto"/>
        <w:jc w:val="both"/>
        <w:rPr>
          <w:rFonts w:cs="Times New Roman"/>
          <w:b/>
        </w:rPr>
      </w:pPr>
      <w:r w:rsidRPr="006E72CD">
        <w:rPr>
          <w:rFonts w:cs="Times New Roman"/>
        </w:rPr>
        <w:t>Copy of academic transcripts;</w:t>
      </w:r>
    </w:p>
    <w:p w14:paraId="1D97F24A" w14:textId="29027EDB" w:rsidR="005B5F38" w:rsidRPr="006E72CD" w:rsidRDefault="005B5F38" w:rsidP="005B5F38">
      <w:pPr>
        <w:pStyle w:val="ListParagraph"/>
        <w:numPr>
          <w:ilvl w:val="0"/>
          <w:numId w:val="23"/>
        </w:numPr>
        <w:tabs>
          <w:tab w:val="left" w:pos="1080"/>
        </w:tabs>
        <w:spacing w:line="276" w:lineRule="auto"/>
        <w:jc w:val="both"/>
        <w:rPr>
          <w:rFonts w:cs="Times New Roman"/>
          <w:b/>
        </w:rPr>
      </w:pPr>
      <w:r w:rsidRPr="006E72CD">
        <w:rPr>
          <w:rFonts w:cs="Times New Roman"/>
        </w:rPr>
        <w:t>Copy of citizenship identity card</w:t>
      </w:r>
      <w:r w:rsidR="006B2D34">
        <w:rPr>
          <w:rFonts w:cs="Times New Roman"/>
        </w:rPr>
        <w:t xml:space="preserve"> (valid)</w:t>
      </w:r>
      <w:r w:rsidRPr="006E72CD">
        <w:rPr>
          <w:rFonts w:cs="Times New Roman"/>
        </w:rPr>
        <w:t>;</w:t>
      </w:r>
    </w:p>
    <w:p w14:paraId="6936C6F0" w14:textId="5FC95C91" w:rsidR="005B5F38" w:rsidRPr="006E72CD" w:rsidRDefault="005B5F38" w:rsidP="005B5F38">
      <w:pPr>
        <w:pStyle w:val="ListParagraph"/>
        <w:numPr>
          <w:ilvl w:val="0"/>
          <w:numId w:val="23"/>
        </w:numPr>
        <w:tabs>
          <w:tab w:val="left" w:pos="1080"/>
        </w:tabs>
        <w:spacing w:line="276" w:lineRule="auto"/>
        <w:jc w:val="both"/>
        <w:rPr>
          <w:rFonts w:cs="Times New Roman"/>
          <w:b/>
        </w:rPr>
      </w:pPr>
      <w:r w:rsidRPr="006E72CD">
        <w:rPr>
          <w:rFonts w:cs="Times New Roman"/>
        </w:rPr>
        <w:t>Copy of medical certificates</w:t>
      </w:r>
      <w:r w:rsidR="006B2D34">
        <w:rPr>
          <w:rFonts w:cs="Times New Roman"/>
        </w:rPr>
        <w:t xml:space="preserve"> (valid)</w:t>
      </w:r>
      <w:r w:rsidRPr="006E72CD">
        <w:rPr>
          <w:rFonts w:cs="Times New Roman"/>
        </w:rPr>
        <w:t xml:space="preserve">; </w:t>
      </w:r>
    </w:p>
    <w:p w14:paraId="4860A58D" w14:textId="5DBA0820" w:rsidR="006B2D34" w:rsidRPr="000A7DA8" w:rsidRDefault="005B5F38" w:rsidP="006B2D34">
      <w:pPr>
        <w:pStyle w:val="ListParagraph"/>
        <w:numPr>
          <w:ilvl w:val="0"/>
          <w:numId w:val="23"/>
        </w:numPr>
        <w:tabs>
          <w:tab w:val="left" w:pos="1080"/>
        </w:tabs>
        <w:spacing w:line="276" w:lineRule="auto"/>
        <w:jc w:val="both"/>
        <w:rPr>
          <w:rFonts w:cs="Times New Roman"/>
          <w:b/>
        </w:rPr>
      </w:pPr>
      <w:r w:rsidRPr="006E72CD">
        <w:rPr>
          <w:rFonts w:cs="Times New Roman"/>
        </w:rPr>
        <w:t xml:space="preserve">Copy of </w:t>
      </w:r>
      <w:r w:rsidR="006B2D34">
        <w:rPr>
          <w:rFonts w:cs="Times New Roman"/>
        </w:rPr>
        <w:t>s</w:t>
      </w:r>
      <w:r w:rsidRPr="006E72CD">
        <w:rPr>
          <w:rFonts w:cs="Times New Roman"/>
        </w:rPr>
        <w:t xml:space="preserve">ecurity </w:t>
      </w:r>
      <w:r w:rsidR="006B2D34">
        <w:rPr>
          <w:rFonts w:cs="Times New Roman"/>
        </w:rPr>
        <w:t>c</w:t>
      </w:r>
      <w:r w:rsidRPr="006E72CD">
        <w:rPr>
          <w:rFonts w:cs="Times New Roman"/>
        </w:rPr>
        <w:t>learance (valid);</w:t>
      </w:r>
    </w:p>
    <w:p w14:paraId="79287B6E" w14:textId="3745B8C6" w:rsidR="000A7DA8" w:rsidRPr="006B2D34" w:rsidRDefault="000A7DA8" w:rsidP="006B2D34">
      <w:pPr>
        <w:pStyle w:val="ListParagraph"/>
        <w:numPr>
          <w:ilvl w:val="0"/>
          <w:numId w:val="23"/>
        </w:numPr>
        <w:tabs>
          <w:tab w:val="left" w:pos="1080"/>
        </w:tabs>
        <w:spacing w:line="276" w:lineRule="auto"/>
        <w:jc w:val="both"/>
        <w:rPr>
          <w:rFonts w:cs="Times New Roman"/>
          <w:b/>
        </w:rPr>
      </w:pPr>
      <w:r>
        <w:rPr>
          <w:rFonts w:cs="Times New Roman"/>
        </w:rPr>
        <w:t>Audit Cle</w:t>
      </w:r>
      <w:r w:rsidR="00221DED">
        <w:rPr>
          <w:rFonts w:cs="Times New Roman"/>
        </w:rPr>
        <w:t>a</w:t>
      </w:r>
      <w:r>
        <w:rPr>
          <w:rFonts w:cs="Times New Roman"/>
        </w:rPr>
        <w:t>rance (if employed);</w:t>
      </w:r>
    </w:p>
    <w:p w14:paraId="1C59E65C" w14:textId="2A7A384B" w:rsidR="006B2D34" w:rsidRPr="003E11DC" w:rsidRDefault="006B2D34" w:rsidP="009D01ED">
      <w:pPr>
        <w:pStyle w:val="ListParagraph"/>
        <w:numPr>
          <w:ilvl w:val="0"/>
          <w:numId w:val="23"/>
        </w:numPr>
        <w:tabs>
          <w:tab w:val="left" w:pos="1080"/>
        </w:tabs>
        <w:spacing w:line="276" w:lineRule="auto"/>
        <w:jc w:val="both"/>
        <w:rPr>
          <w:rFonts w:cs="Times New Roman"/>
          <w:b/>
        </w:rPr>
      </w:pPr>
      <w:r w:rsidRPr="006E72CD">
        <w:rPr>
          <w:rFonts w:cs="Times New Roman"/>
        </w:rPr>
        <w:t>Copy of relevant training transcripts</w:t>
      </w:r>
      <w:r>
        <w:rPr>
          <w:rFonts w:cs="Times New Roman"/>
        </w:rPr>
        <w:t>.</w:t>
      </w:r>
    </w:p>
    <w:p w14:paraId="548538F3" w14:textId="77777777" w:rsidR="003E11DC" w:rsidRPr="009D01ED" w:rsidRDefault="003E11DC" w:rsidP="003E11DC">
      <w:pPr>
        <w:pStyle w:val="ListParagraph"/>
        <w:tabs>
          <w:tab w:val="left" w:pos="1080"/>
        </w:tabs>
        <w:spacing w:line="276" w:lineRule="auto"/>
        <w:ind w:left="1353"/>
        <w:jc w:val="both"/>
        <w:rPr>
          <w:rFonts w:cs="Times New Roman"/>
          <w:b/>
        </w:rPr>
      </w:pPr>
    </w:p>
    <w:p w14:paraId="4DE21530" w14:textId="78890308" w:rsidR="005B5F38" w:rsidRPr="003E11DC" w:rsidRDefault="005B5F38" w:rsidP="006B2D34">
      <w:pPr>
        <w:pStyle w:val="ListParagraph"/>
        <w:numPr>
          <w:ilvl w:val="0"/>
          <w:numId w:val="25"/>
        </w:numPr>
        <w:tabs>
          <w:tab w:val="left" w:pos="1080"/>
        </w:tabs>
        <w:spacing w:line="276" w:lineRule="auto"/>
        <w:jc w:val="both"/>
        <w:rPr>
          <w:rFonts w:cs="Times New Roman"/>
          <w:b/>
        </w:rPr>
      </w:pPr>
      <w:r w:rsidRPr="001F064D">
        <w:rPr>
          <w:rFonts w:cs="Times New Roman"/>
        </w:rPr>
        <w:t xml:space="preserve">Incomplete application or </w:t>
      </w:r>
      <w:r>
        <w:rPr>
          <w:rFonts w:cs="Times New Roman"/>
        </w:rPr>
        <w:t>non-</w:t>
      </w:r>
      <w:r w:rsidRPr="001F064D">
        <w:rPr>
          <w:rFonts w:cs="Times New Roman"/>
        </w:rPr>
        <w:t xml:space="preserve">submission of any required </w:t>
      </w:r>
      <w:r>
        <w:rPr>
          <w:rFonts w:cs="Times New Roman"/>
        </w:rPr>
        <w:t xml:space="preserve">documents </w:t>
      </w:r>
      <w:r w:rsidR="009D01ED">
        <w:rPr>
          <w:rFonts w:cs="Times New Roman"/>
        </w:rPr>
        <w:t xml:space="preserve">(a to </w:t>
      </w:r>
      <w:proofErr w:type="spellStart"/>
      <w:r w:rsidR="00C658E2">
        <w:rPr>
          <w:rFonts w:cs="Times New Roman"/>
        </w:rPr>
        <w:t>i</w:t>
      </w:r>
      <w:proofErr w:type="spellEnd"/>
      <w:r w:rsidR="009D01ED">
        <w:rPr>
          <w:rFonts w:cs="Times New Roman"/>
        </w:rPr>
        <w:t xml:space="preserve">) </w:t>
      </w:r>
      <w:r w:rsidR="00C96AAD">
        <w:rPr>
          <w:rFonts w:cs="Times New Roman"/>
        </w:rPr>
        <w:t xml:space="preserve">shall </w:t>
      </w:r>
      <w:r>
        <w:rPr>
          <w:rFonts w:cs="Times New Roman"/>
        </w:rPr>
        <w:t xml:space="preserve">be </w:t>
      </w:r>
      <w:r w:rsidR="009D01ED">
        <w:rPr>
          <w:rFonts w:cs="Times New Roman"/>
        </w:rPr>
        <w:t xml:space="preserve">considered </w:t>
      </w:r>
      <w:r>
        <w:rPr>
          <w:rFonts w:cs="Times New Roman"/>
        </w:rPr>
        <w:t>disqualified</w:t>
      </w:r>
      <w:r w:rsidR="00C96AAD">
        <w:rPr>
          <w:rFonts w:cs="Times New Roman"/>
        </w:rPr>
        <w:t xml:space="preserve"> without further notice</w:t>
      </w:r>
      <w:r w:rsidR="006B2D34">
        <w:rPr>
          <w:rFonts w:cs="Times New Roman"/>
        </w:rPr>
        <w:t>.</w:t>
      </w:r>
    </w:p>
    <w:p w14:paraId="4BC653A5" w14:textId="77777777" w:rsidR="003E11DC" w:rsidRPr="007B2B43" w:rsidRDefault="003E11DC" w:rsidP="003E11DC">
      <w:pPr>
        <w:pStyle w:val="ListParagraph"/>
        <w:tabs>
          <w:tab w:val="left" w:pos="1080"/>
        </w:tabs>
        <w:spacing w:line="276" w:lineRule="auto"/>
        <w:jc w:val="both"/>
        <w:rPr>
          <w:rFonts w:cs="Times New Roman"/>
          <w:b/>
        </w:rPr>
      </w:pPr>
    </w:p>
    <w:p w14:paraId="36D82C43" w14:textId="2F0B0B25" w:rsidR="003E11DC" w:rsidRPr="003E11DC" w:rsidRDefault="00A35A1A" w:rsidP="003E11DC">
      <w:pPr>
        <w:pStyle w:val="ListParagraph"/>
        <w:numPr>
          <w:ilvl w:val="0"/>
          <w:numId w:val="25"/>
        </w:numPr>
        <w:tabs>
          <w:tab w:val="left" w:pos="1080"/>
        </w:tabs>
        <w:spacing w:line="276" w:lineRule="auto"/>
        <w:jc w:val="both"/>
        <w:rPr>
          <w:rFonts w:cs="Times New Roman"/>
          <w:b/>
        </w:rPr>
      </w:pPr>
      <w:r>
        <w:rPr>
          <w:rFonts w:cs="Times New Roman"/>
        </w:rPr>
        <w:t>A</w:t>
      </w:r>
      <w:r w:rsidR="00C96AAD" w:rsidRPr="001F064D">
        <w:rPr>
          <w:rFonts w:cs="Times New Roman"/>
        </w:rPr>
        <w:t>pplicant</w:t>
      </w:r>
      <w:r w:rsidR="00221DED">
        <w:rPr>
          <w:rFonts w:cs="Times New Roman"/>
        </w:rPr>
        <w:t>s</w:t>
      </w:r>
      <w:r w:rsidR="00C96AAD" w:rsidRPr="001F064D">
        <w:rPr>
          <w:rFonts w:cs="Times New Roman"/>
        </w:rPr>
        <w:t xml:space="preserve"> must check </w:t>
      </w:r>
      <w:r>
        <w:rPr>
          <w:rFonts w:cs="Times New Roman"/>
        </w:rPr>
        <w:t>t</w:t>
      </w:r>
      <w:r w:rsidR="00C96AAD" w:rsidRPr="001F064D">
        <w:rPr>
          <w:rFonts w:cs="Times New Roman"/>
        </w:rPr>
        <w:t>he announcement of</w:t>
      </w:r>
      <w:r w:rsidR="00E35E43">
        <w:rPr>
          <w:rFonts w:cs="Times New Roman"/>
        </w:rPr>
        <w:t xml:space="preserve"> </w:t>
      </w:r>
      <w:r w:rsidR="00C96AAD" w:rsidRPr="001F064D">
        <w:rPr>
          <w:rFonts w:cs="Times New Roman"/>
        </w:rPr>
        <w:t xml:space="preserve">shortlisted </w:t>
      </w:r>
      <w:r w:rsidR="00DB2BF9">
        <w:rPr>
          <w:rFonts w:cs="Times New Roman"/>
        </w:rPr>
        <w:t>applicants</w:t>
      </w:r>
      <w:r>
        <w:rPr>
          <w:rFonts w:cs="Times New Roman"/>
        </w:rPr>
        <w:t xml:space="preserve"> </w:t>
      </w:r>
      <w:r w:rsidR="00C96AAD" w:rsidRPr="001F064D">
        <w:rPr>
          <w:rFonts w:cs="Times New Roman"/>
        </w:rPr>
        <w:t>on the</w:t>
      </w:r>
      <w:r w:rsidR="00C96AAD">
        <w:rPr>
          <w:rFonts w:cs="Times New Roman"/>
        </w:rPr>
        <w:t xml:space="preserve"> </w:t>
      </w:r>
      <w:r w:rsidR="00C96AAD" w:rsidRPr="001F064D">
        <w:rPr>
          <w:rFonts w:cs="Times New Roman"/>
        </w:rPr>
        <w:t>Electrici</w:t>
      </w:r>
      <w:r w:rsidR="00C96AAD">
        <w:rPr>
          <w:rFonts w:cs="Times New Roman"/>
        </w:rPr>
        <w:t>ty Regulatory Authority’s (ERA) website (</w:t>
      </w:r>
      <w:hyperlink r:id="rId9" w:history="1">
        <w:r w:rsidR="00560099" w:rsidRPr="008E70DB">
          <w:rPr>
            <w:rStyle w:val="Hyperlink"/>
            <w:rFonts w:cs="Times New Roman"/>
          </w:rPr>
          <w:t>www.era.gov.bt</w:t>
        </w:r>
      </w:hyperlink>
      <w:r w:rsidR="00C96AAD" w:rsidRPr="001F064D">
        <w:rPr>
          <w:rFonts w:cs="Times New Roman"/>
        </w:rPr>
        <w:t>)</w:t>
      </w:r>
      <w:r>
        <w:rPr>
          <w:rFonts w:cs="Times New Roman"/>
        </w:rPr>
        <w:t>.</w:t>
      </w:r>
    </w:p>
    <w:p w14:paraId="1E26C91A" w14:textId="77777777" w:rsidR="003E11DC" w:rsidRPr="003E11DC" w:rsidRDefault="003E11DC" w:rsidP="003E11DC">
      <w:pPr>
        <w:pStyle w:val="ListParagraph"/>
        <w:rPr>
          <w:rFonts w:cs="Times New Roman"/>
        </w:rPr>
      </w:pPr>
    </w:p>
    <w:p w14:paraId="6E1C021C" w14:textId="77777777" w:rsidR="003E11DC" w:rsidRPr="003E11DC" w:rsidRDefault="000267D9" w:rsidP="003E11DC">
      <w:pPr>
        <w:pStyle w:val="ListParagraph"/>
        <w:numPr>
          <w:ilvl w:val="0"/>
          <w:numId w:val="25"/>
        </w:numPr>
        <w:tabs>
          <w:tab w:val="left" w:pos="1080"/>
        </w:tabs>
        <w:spacing w:line="276" w:lineRule="auto"/>
        <w:jc w:val="both"/>
        <w:rPr>
          <w:rFonts w:cs="Times New Roman"/>
          <w:b/>
        </w:rPr>
      </w:pPr>
      <w:r w:rsidRPr="003E11DC">
        <w:rPr>
          <w:rFonts w:cs="Times New Roman"/>
        </w:rPr>
        <w:t>The</w:t>
      </w:r>
      <w:r w:rsidR="003944A6" w:rsidRPr="003E11DC">
        <w:rPr>
          <w:rFonts w:cs="Times New Roman"/>
        </w:rPr>
        <w:t xml:space="preserve"> shortlisted applicants</w:t>
      </w:r>
      <w:r w:rsidR="00E35E43" w:rsidRPr="003E11DC">
        <w:rPr>
          <w:rFonts w:cs="Times New Roman"/>
        </w:rPr>
        <w:t xml:space="preserve"> </w:t>
      </w:r>
      <w:r w:rsidR="003944A6" w:rsidRPr="003E11DC">
        <w:rPr>
          <w:rFonts w:cs="Times New Roman"/>
        </w:rPr>
        <w:t>will be announced and contacted individually.</w:t>
      </w:r>
      <w:r w:rsidR="00DB2BF9" w:rsidRPr="003E11DC">
        <w:rPr>
          <w:rFonts w:cs="Times New Roman"/>
        </w:rPr>
        <w:t xml:space="preserve"> </w:t>
      </w:r>
    </w:p>
    <w:p w14:paraId="4389E8C7" w14:textId="77777777" w:rsidR="003E11DC" w:rsidRPr="003E11DC" w:rsidRDefault="003E11DC" w:rsidP="003E11DC">
      <w:pPr>
        <w:pStyle w:val="ListParagraph"/>
        <w:rPr>
          <w:rFonts w:cs="Times New Roman"/>
        </w:rPr>
      </w:pPr>
    </w:p>
    <w:p w14:paraId="6F783D33" w14:textId="77777777" w:rsidR="003E11DC" w:rsidRPr="003E11DC" w:rsidRDefault="008F3360" w:rsidP="003E11DC">
      <w:pPr>
        <w:pStyle w:val="ListParagraph"/>
        <w:numPr>
          <w:ilvl w:val="0"/>
          <w:numId w:val="25"/>
        </w:numPr>
        <w:tabs>
          <w:tab w:val="left" w:pos="1080"/>
        </w:tabs>
        <w:spacing w:line="276" w:lineRule="auto"/>
        <w:jc w:val="both"/>
        <w:rPr>
          <w:rFonts w:cs="Times New Roman"/>
          <w:b/>
        </w:rPr>
      </w:pPr>
      <w:r w:rsidRPr="003E11DC">
        <w:rPr>
          <w:rFonts w:cs="Times New Roman"/>
        </w:rPr>
        <w:t xml:space="preserve">Please mention a valid contact number and email address in the </w:t>
      </w:r>
      <w:r w:rsidR="00A36030" w:rsidRPr="003E11DC">
        <w:rPr>
          <w:rFonts w:cs="Times New Roman"/>
        </w:rPr>
        <w:t xml:space="preserve">job </w:t>
      </w:r>
      <w:r w:rsidRPr="003E11DC">
        <w:rPr>
          <w:rFonts w:cs="Times New Roman"/>
        </w:rPr>
        <w:t>application form</w:t>
      </w:r>
      <w:r w:rsidR="00E35E43" w:rsidRPr="003E11DC">
        <w:rPr>
          <w:rFonts w:cs="Times New Roman"/>
        </w:rPr>
        <w:t>.</w:t>
      </w:r>
    </w:p>
    <w:p w14:paraId="72D0B899" w14:textId="77777777" w:rsidR="003E11DC" w:rsidRPr="003E11DC" w:rsidRDefault="003E11DC" w:rsidP="003E11DC">
      <w:pPr>
        <w:pStyle w:val="ListParagraph"/>
        <w:rPr>
          <w:rFonts w:eastAsiaTheme="majorEastAsia" w:cs="Times New Roman"/>
          <w:bCs/>
        </w:rPr>
      </w:pPr>
    </w:p>
    <w:p w14:paraId="05EFB8A5" w14:textId="37F28F82" w:rsidR="003944A6" w:rsidRPr="003E11DC" w:rsidRDefault="003944A6" w:rsidP="003E11DC">
      <w:pPr>
        <w:pStyle w:val="ListParagraph"/>
        <w:numPr>
          <w:ilvl w:val="0"/>
          <w:numId w:val="25"/>
        </w:numPr>
        <w:tabs>
          <w:tab w:val="left" w:pos="1080"/>
        </w:tabs>
        <w:spacing w:line="276" w:lineRule="auto"/>
        <w:jc w:val="both"/>
        <w:rPr>
          <w:rFonts w:cs="Times New Roman"/>
          <w:b/>
        </w:rPr>
      </w:pPr>
      <w:r w:rsidRPr="003E11DC">
        <w:rPr>
          <w:rFonts w:eastAsiaTheme="majorEastAsia" w:cs="Times New Roman"/>
          <w:bCs/>
        </w:rPr>
        <w:t xml:space="preserve">The ERA reserves the right to cancel the recruitment and selection process without assigning any reason thereof. The ERA shall not be liable for any cost and expenses incurred by </w:t>
      </w:r>
      <w:r w:rsidR="00271B35" w:rsidRPr="003E11DC">
        <w:rPr>
          <w:rFonts w:eastAsiaTheme="majorEastAsia" w:cs="Times New Roman"/>
          <w:bCs/>
        </w:rPr>
        <w:t xml:space="preserve">the </w:t>
      </w:r>
      <w:r w:rsidRPr="003E11DC">
        <w:rPr>
          <w:rFonts w:eastAsiaTheme="majorEastAsia" w:cs="Times New Roman"/>
          <w:bCs/>
        </w:rPr>
        <w:t xml:space="preserve">applicant for submission of the application and attending the selection process. </w:t>
      </w:r>
    </w:p>
    <w:p w14:paraId="4BFEB03D" w14:textId="3B464803" w:rsidR="00114A4C" w:rsidRPr="003944A6" w:rsidRDefault="00114A4C" w:rsidP="00114A4C">
      <w:pPr>
        <w:pStyle w:val="ListParagraph"/>
        <w:numPr>
          <w:ilvl w:val="0"/>
          <w:numId w:val="25"/>
        </w:numPr>
        <w:tabs>
          <w:tab w:val="left" w:pos="1080"/>
        </w:tabs>
        <w:spacing w:line="276" w:lineRule="auto"/>
        <w:jc w:val="both"/>
        <w:rPr>
          <w:rFonts w:cs="Times New Roman"/>
          <w:b/>
        </w:rPr>
      </w:pPr>
      <w:r w:rsidRPr="00B73FFB">
        <w:rPr>
          <w:rFonts w:cs="Times New Roman"/>
        </w:rPr>
        <w:lastRenderedPageBreak/>
        <w:t>Candidate</w:t>
      </w:r>
      <w:r>
        <w:rPr>
          <w:rFonts w:cs="Times New Roman"/>
        </w:rPr>
        <w:t>s</w:t>
      </w:r>
      <w:r w:rsidRPr="00B73FFB">
        <w:rPr>
          <w:rFonts w:cs="Times New Roman"/>
        </w:rPr>
        <w:t xml:space="preserve"> shall be required to produce </w:t>
      </w:r>
      <w:r w:rsidR="00271B35">
        <w:rPr>
          <w:rFonts w:cs="Times New Roman"/>
        </w:rPr>
        <w:t xml:space="preserve">a </w:t>
      </w:r>
      <w:r w:rsidRPr="00B73FFB">
        <w:rPr>
          <w:rFonts w:cs="Times New Roman"/>
        </w:rPr>
        <w:t>No Objection Certificate</w:t>
      </w:r>
      <w:r>
        <w:rPr>
          <w:rFonts w:cs="Times New Roman"/>
        </w:rPr>
        <w:t xml:space="preserve"> from </w:t>
      </w:r>
      <w:r w:rsidR="00271B35">
        <w:rPr>
          <w:rFonts w:cs="Times New Roman"/>
        </w:rPr>
        <w:t xml:space="preserve">the </w:t>
      </w:r>
      <w:r>
        <w:rPr>
          <w:rFonts w:cs="Times New Roman"/>
        </w:rPr>
        <w:t>parent Agency upon select</w:t>
      </w:r>
      <w:r w:rsidR="00271B35">
        <w:rPr>
          <w:rFonts w:cs="Times New Roman"/>
        </w:rPr>
        <w:t>ion if employed.</w:t>
      </w:r>
    </w:p>
    <w:p w14:paraId="0FD3A305" w14:textId="77777777" w:rsidR="005B5F38" w:rsidRDefault="005B5F38" w:rsidP="005B5F38">
      <w:pPr>
        <w:tabs>
          <w:tab w:val="left" w:pos="1080"/>
        </w:tabs>
        <w:spacing w:line="276" w:lineRule="auto"/>
        <w:jc w:val="both"/>
        <w:rPr>
          <w:rFonts w:cs="Times New Roman"/>
        </w:rPr>
      </w:pPr>
    </w:p>
    <w:p w14:paraId="4521A3A0" w14:textId="4616078E" w:rsidR="005B5F38" w:rsidRPr="00DD5644" w:rsidRDefault="005B5F38" w:rsidP="005B5F38">
      <w:pPr>
        <w:tabs>
          <w:tab w:val="left" w:pos="1080"/>
        </w:tabs>
        <w:spacing w:line="276" w:lineRule="auto"/>
        <w:jc w:val="both"/>
        <w:rPr>
          <w:rFonts w:cs="Times New Roman"/>
          <w:b/>
        </w:rPr>
      </w:pPr>
      <w:r w:rsidRPr="00DD5644">
        <w:rPr>
          <w:rFonts w:cs="Times New Roman"/>
        </w:rPr>
        <w:t xml:space="preserve">For </w:t>
      </w:r>
      <w:r w:rsidR="00FE5A2B">
        <w:rPr>
          <w:rFonts w:cs="Times New Roman"/>
        </w:rPr>
        <w:t xml:space="preserve">any </w:t>
      </w:r>
      <w:r w:rsidRPr="00DD5644">
        <w:rPr>
          <w:rFonts w:cs="Times New Roman"/>
        </w:rPr>
        <w:t>clarification</w:t>
      </w:r>
      <w:r>
        <w:rPr>
          <w:rFonts w:cs="Times New Roman"/>
        </w:rPr>
        <w:t>,</w:t>
      </w:r>
      <w:r w:rsidRPr="00DD5644">
        <w:rPr>
          <w:rFonts w:cs="Times New Roman"/>
        </w:rPr>
        <w:t xml:space="preserve"> please contact AHRO</w:t>
      </w:r>
      <w:r w:rsidR="009D01ED">
        <w:rPr>
          <w:rFonts w:cs="Times New Roman"/>
        </w:rPr>
        <w:t xml:space="preserve"> </w:t>
      </w:r>
      <w:r w:rsidRPr="00DD5644">
        <w:rPr>
          <w:rFonts w:cs="Times New Roman"/>
        </w:rPr>
        <w:t xml:space="preserve">at </w:t>
      </w:r>
      <w:r w:rsidR="005F4A6C">
        <w:rPr>
          <w:rFonts w:cs="Times New Roman"/>
        </w:rPr>
        <w:t>02-</w:t>
      </w:r>
      <w:r w:rsidR="00D43196">
        <w:rPr>
          <w:rFonts w:cs="Times New Roman"/>
        </w:rPr>
        <w:t>3</w:t>
      </w:r>
      <w:r w:rsidR="00B66FCF">
        <w:rPr>
          <w:rFonts w:cs="Times New Roman"/>
        </w:rPr>
        <w:t>2</w:t>
      </w:r>
      <w:r w:rsidR="00472BB8">
        <w:rPr>
          <w:rFonts w:cs="Times New Roman"/>
        </w:rPr>
        <w:t>9951</w:t>
      </w:r>
      <w:r w:rsidR="00D43196">
        <w:rPr>
          <w:rFonts w:cs="Times New Roman"/>
        </w:rPr>
        <w:t>/</w:t>
      </w:r>
      <w:r>
        <w:rPr>
          <w:rFonts w:cs="Times New Roman"/>
        </w:rPr>
        <w:t>327317</w:t>
      </w:r>
      <w:r w:rsidR="00D43196">
        <w:rPr>
          <w:rFonts w:cs="Times New Roman"/>
        </w:rPr>
        <w:t xml:space="preserve"> </w:t>
      </w:r>
      <w:r w:rsidRPr="00DD5644">
        <w:rPr>
          <w:rFonts w:cs="Times New Roman"/>
        </w:rPr>
        <w:t>during office hour</w:t>
      </w:r>
      <w:r w:rsidR="00E35E43">
        <w:rPr>
          <w:rFonts w:cs="Times New Roman"/>
        </w:rPr>
        <w:t>s</w:t>
      </w:r>
      <w:r w:rsidRPr="00DD5644">
        <w:rPr>
          <w:rFonts w:cs="Times New Roman"/>
        </w:rPr>
        <w:t>.</w:t>
      </w:r>
    </w:p>
    <w:p w14:paraId="2676D07E" w14:textId="77777777" w:rsidR="005B5F38" w:rsidRDefault="005B5F38" w:rsidP="005B5F38">
      <w:pPr>
        <w:tabs>
          <w:tab w:val="left" w:pos="1080"/>
        </w:tabs>
        <w:spacing w:line="276" w:lineRule="auto"/>
        <w:jc w:val="both"/>
        <w:rPr>
          <w:rFonts w:cs="Times New Roman"/>
          <w:b/>
        </w:rPr>
      </w:pPr>
    </w:p>
    <w:p w14:paraId="37294505" w14:textId="77777777" w:rsidR="005B5F38" w:rsidRDefault="005B5F38" w:rsidP="005B5F38">
      <w:pPr>
        <w:tabs>
          <w:tab w:val="left" w:pos="1080"/>
        </w:tabs>
        <w:spacing w:line="276" w:lineRule="auto"/>
        <w:jc w:val="both"/>
        <w:rPr>
          <w:rFonts w:cs="Times New Roman"/>
          <w:b/>
        </w:rPr>
      </w:pPr>
    </w:p>
    <w:p w14:paraId="4549A316" w14:textId="6F449CDE" w:rsidR="005B5F38" w:rsidRPr="00CC3055" w:rsidRDefault="005B5F38" w:rsidP="006D0EA6">
      <w:pPr>
        <w:tabs>
          <w:tab w:val="left" w:pos="1080"/>
        </w:tabs>
        <w:spacing w:line="276" w:lineRule="auto"/>
        <w:ind w:left="1080"/>
        <w:rPr>
          <w:rFonts w:cs="Times New Roman"/>
          <w:b/>
          <w:u w:val="single"/>
        </w:rPr>
      </w:pPr>
      <w:r>
        <w:rPr>
          <w:rFonts w:cs="Times New Roman"/>
          <w:b/>
        </w:rPr>
        <w:t xml:space="preserve">                                                                                </w:t>
      </w:r>
      <w:r w:rsidR="006D0EA6">
        <w:rPr>
          <w:rFonts w:cs="Times New Roman"/>
          <w:b/>
          <w:u w:val="single"/>
        </w:rPr>
        <w:t>ERA Secretariat</w:t>
      </w:r>
    </w:p>
    <w:p w14:paraId="09A78271" w14:textId="77777777" w:rsidR="0025620A" w:rsidRPr="0025620A" w:rsidRDefault="0025620A" w:rsidP="0025620A">
      <w:pPr>
        <w:spacing w:line="276" w:lineRule="auto"/>
        <w:jc w:val="center"/>
        <w:rPr>
          <w:rFonts w:eastAsiaTheme="majorEastAsia" w:cstheme="majorBidi"/>
          <w:b/>
          <w:szCs w:val="26"/>
          <w:u w:val="single"/>
        </w:rPr>
      </w:pPr>
    </w:p>
    <w:p w14:paraId="0710F578" w14:textId="2F906C40" w:rsidR="00E8605B" w:rsidRDefault="00E8605B" w:rsidP="008F1DA9">
      <w:pPr>
        <w:pStyle w:val="ListParagraph"/>
        <w:spacing w:line="276" w:lineRule="auto"/>
        <w:jc w:val="both"/>
        <w:rPr>
          <w:rFonts w:eastAsiaTheme="majorEastAsia" w:cstheme="majorBidi"/>
          <w:bCs/>
          <w:szCs w:val="26"/>
        </w:rPr>
      </w:pPr>
    </w:p>
    <w:p w14:paraId="52958F31" w14:textId="4EA330A1" w:rsidR="00951B15" w:rsidRDefault="00951B15" w:rsidP="008F1DA9">
      <w:pPr>
        <w:pStyle w:val="ListParagraph"/>
        <w:spacing w:line="276" w:lineRule="auto"/>
        <w:jc w:val="both"/>
        <w:rPr>
          <w:rFonts w:eastAsiaTheme="majorEastAsia" w:cstheme="majorBidi"/>
          <w:bCs/>
          <w:szCs w:val="26"/>
        </w:rPr>
      </w:pPr>
    </w:p>
    <w:p w14:paraId="658D648E" w14:textId="77777777" w:rsidR="00951B15" w:rsidRDefault="00951B15" w:rsidP="008F1DA9">
      <w:pPr>
        <w:pStyle w:val="ListParagraph"/>
        <w:spacing w:line="276" w:lineRule="auto"/>
        <w:jc w:val="both"/>
        <w:rPr>
          <w:rFonts w:eastAsiaTheme="majorEastAsia" w:cstheme="majorBidi"/>
          <w:bCs/>
          <w:szCs w:val="26"/>
        </w:rPr>
      </w:pPr>
    </w:p>
    <w:p w14:paraId="51795E13" w14:textId="381AE541" w:rsidR="00E8605B" w:rsidRDefault="00E8605B" w:rsidP="008F1DA9">
      <w:pPr>
        <w:pStyle w:val="ListParagraph"/>
        <w:spacing w:line="276" w:lineRule="auto"/>
        <w:jc w:val="both"/>
        <w:rPr>
          <w:rFonts w:eastAsiaTheme="majorEastAsia" w:cstheme="majorBidi"/>
          <w:bCs/>
          <w:szCs w:val="26"/>
        </w:rPr>
      </w:pPr>
    </w:p>
    <w:sectPr w:rsidR="00E8605B" w:rsidSect="005F127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0B9A6" w14:textId="77777777" w:rsidR="003F24C9" w:rsidRDefault="003F24C9" w:rsidP="00057174">
      <w:r>
        <w:separator/>
      </w:r>
    </w:p>
  </w:endnote>
  <w:endnote w:type="continuationSeparator" w:id="0">
    <w:p w14:paraId="5D73BB17" w14:textId="77777777" w:rsidR="003F24C9" w:rsidRDefault="003F24C9" w:rsidP="0005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04886855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148330294"/>
          <w:docPartObj>
            <w:docPartGallery w:val="Page Numbers (Top of Page)"/>
            <w:docPartUnique/>
          </w:docPartObj>
        </w:sdtPr>
        <w:sdtContent>
          <w:p w14:paraId="3AF28CBB" w14:textId="77777777" w:rsidR="00057174" w:rsidRDefault="00057174" w:rsidP="00057174">
            <w:pPr>
              <w:pStyle w:val="Footer"/>
              <w:rPr>
                <w:sz w:val="16"/>
                <w:szCs w:val="16"/>
              </w:rPr>
            </w:pPr>
          </w:p>
          <w:p w14:paraId="060DAA3E" w14:textId="1588B140" w:rsidR="00057174" w:rsidRPr="008F3DCB" w:rsidRDefault="00B17DAA" w:rsidP="00057174">
            <w:pPr>
              <w:pStyle w:val="Footer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2AE9EA5" wp14:editId="5008DF4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-95886</wp:posOffset>
                      </wp:positionV>
                      <wp:extent cx="5796280" cy="0"/>
                      <wp:effectExtent l="0" t="0" r="33020" b="1905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96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0DF400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.35pt;margin-top:-7.55pt;width:456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lMX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"/>
                  </w:pict>
                </mc:Fallback>
              </mc:AlternateContent>
            </w:r>
            <w:r w:rsidR="00057174" w:rsidRPr="008F3DCB">
              <w:rPr>
                <w:sz w:val="16"/>
                <w:szCs w:val="16"/>
              </w:rPr>
              <w:t xml:space="preserve">Post box No. 1557; Phone: </w:t>
            </w:r>
            <w:r w:rsidR="00057174">
              <w:rPr>
                <w:sz w:val="16"/>
                <w:szCs w:val="16"/>
              </w:rPr>
              <w:t>2-32731</w:t>
            </w:r>
            <w:r w:rsidR="00133B0E">
              <w:rPr>
                <w:sz w:val="16"/>
                <w:szCs w:val="16"/>
              </w:rPr>
              <w:t>7</w:t>
            </w:r>
            <w:r w:rsidR="00057174" w:rsidRPr="008F3DCB">
              <w:rPr>
                <w:sz w:val="16"/>
                <w:szCs w:val="16"/>
              </w:rPr>
              <w:t xml:space="preserve">; Fax: </w:t>
            </w:r>
            <w:r w:rsidR="00057174">
              <w:rPr>
                <w:sz w:val="16"/>
                <w:szCs w:val="16"/>
              </w:rPr>
              <w:t>2-</w:t>
            </w:r>
            <w:r w:rsidR="00057174" w:rsidRPr="008F3DCB">
              <w:rPr>
                <w:sz w:val="16"/>
                <w:szCs w:val="16"/>
              </w:rPr>
              <w:t>3</w:t>
            </w:r>
            <w:r w:rsidR="00057174">
              <w:rPr>
                <w:sz w:val="16"/>
                <w:szCs w:val="16"/>
              </w:rPr>
              <w:t>29952</w:t>
            </w:r>
            <w:r w:rsidR="00057174" w:rsidRPr="008F3DCB">
              <w:rPr>
                <w:sz w:val="16"/>
                <w:szCs w:val="16"/>
              </w:rPr>
              <w:t xml:space="preserve"> Email: </w:t>
            </w:r>
            <w:r w:rsidR="00040817">
              <w:rPr>
                <w:rStyle w:val="Hyperlink"/>
                <w:color w:val="323E4F" w:themeColor="text2" w:themeShade="BF"/>
                <w:sz w:val="16"/>
                <w:szCs w:val="16"/>
              </w:rPr>
              <w:t>er</w:t>
            </w:r>
            <w:r w:rsidR="00057174" w:rsidRPr="00052B18">
              <w:rPr>
                <w:rStyle w:val="Hyperlink"/>
                <w:color w:val="323E4F" w:themeColor="text2" w:themeShade="BF"/>
                <w:sz w:val="16"/>
                <w:szCs w:val="16"/>
              </w:rPr>
              <w:t>a@</w:t>
            </w:r>
            <w:r w:rsidR="00040817">
              <w:rPr>
                <w:rStyle w:val="Hyperlink"/>
                <w:color w:val="323E4F" w:themeColor="text2" w:themeShade="BF"/>
                <w:sz w:val="16"/>
                <w:szCs w:val="16"/>
              </w:rPr>
              <w:t>era</w:t>
            </w:r>
            <w:r w:rsidR="00057174" w:rsidRPr="00052B18">
              <w:rPr>
                <w:rStyle w:val="Hyperlink"/>
                <w:color w:val="323E4F" w:themeColor="text2" w:themeShade="BF"/>
                <w:sz w:val="16"/>
                <w:szCs w:val="16"/>
              </w:rPr>
              <w:t>.gov.bt</w:t>
            </w:r>
            <w:r w:rsidR="00057174" w:rsidRPr="00052B18">
              <w:rPr>
                <w:color w:val="323E4F" w:themeColor="text2" w:themeShade="BF"/>
                <w:sz w:val="16"/>
                <w:szCs w:val="16"/>
              </w:rPr>
              <w:t xml:space="preserve">; </w:t>
            </w:r>
            <w:r w:rsidR="00057174" w:rsidRPr="008F3DCB">
              <w:rPr>
                <w:sz w:val="16"/>
                <w:szCs w:val="16"/>
              </w:rPr>
              <w:t xml:space="preserve">Web: </w:t>
            </w:r>
            <w:hyperlink r:id="rId1" w:history="1">
              <w:r w:rsidR="00040817" w:rsidRPr="00FE2CF2">
                <w:rPr>
                  <w:rStyle w:val="Hyperlink"/>
                  <w:sz w:val="16"/>
                  <w:szCs w:val="16"/>
                </w:rPr>
                <w:t>https://www.era.gov.bt</w:t>
              </w:r>
            </w:hyperlink>
          </w:p>
          <w:p w14:paraId="5548CADD" w14:textId="77777777" w:rsidR="00057174" w:rsidRDefault="00000000" w:rsidP="00057174">
            <w:pPr>
              <w:pStyle w:val="Footer"/>
              <w:tabs>
                <w:tab w:val="center" w:pos="4486"/>
              </w:tabs>
              <w:rPr>
                <w:sz w:val="16"/>
                <w:szCs w:val="16"/>
              </w:rPr>
            </w:pPr>
          </w:p>
        </w:sdtContent>
      </w:sdt>
    </w:sdtContent>
  </w:sdt>
  <w:p w14:paraId="649B5EEB" w14:textId="77777777" w:rsidR="00057174" w:rsidRDefault="00057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DB65D" w14:textId="77777777" w:rsidR="003F24C9" w:rsidRDefault="003F24C9" w:rsidP="00057174">
      <w:r>
        <w:separator/>
      </w:r>
    </w:p>
  </w:footnote>
  <w:footnote w:type="continuationSeparator" w:id="0">
    <w:p w14:paraId="584AE789" w14:textId="77777777" w:rsidR="003F24C9" w:rsidRDefault="003F24C9" w:rsidP="00057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B38D" w14:textId="01EC5CBC" w:rsidR="0025620A" w:rsidRDefault="0025620A" w:rsidP="00F87162">
    <w:pPr>
      <w:pStyle w:val="Header"/>
      <w:jc w:val="center"/>
    </w:pPr>
    <w:r w:rsidRPr="006B409D">
      <w:rPr>
        <w:noProof/>
      </w:rPr>
      <w:drawing>
        <wp:inline distT="0" distB="0" distL="0" distR="0" wp14:anchorId="63AE5044" wp14:editId="25711650">
          <wp:extent cx="5981700" cy="1557655"/>
          <wp:effectExtent l="0" t="0" r="0" b="4445"/>
          <wp:docPr id="129477022" name="Picture 129477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81700" cy="155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276"/>
    <w:multiLevelType w:val="hybridMultilevel"/>
    <w:tmpl w:val="68F4B05A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E213B3A"/>
    <w:multiLevelType w:val="hybridMultilevel"/>
    <w:tmpl w:val="5F62BD62"/>
    <w:lvl w:ilvl="0" w:tplc="34226A24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E7855"/>
    <w:multiLevelType w:val="multilevel"/>
    <w:tmpl w:val="88F6C316"/>
    <w:lvl w:ilvl="0">
      <w:start w:val="1"/>
      <w:numFmt w:val="decimal"/>
      <w:pStyle w:val="Heading1"/>
      <w:lvlText w:val="%1"/>
      <w:lvlJc w:val="left"/>
      <w:pPr>
        <w:ind w:left="52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89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ind w:left="2214" w:hanging="864"/>
      </w:pPr>
      <w:rPr>
        <w:b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3D747CD"/>
    <w:multiLevelType w:val="hybridMultilevel"/>
    <w:tmpl w:val="AC084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A1694"/>
    <w:multiLevelType w:val="hybridMultilevel"/>
    <w:tmpl w:val="9C888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15AD1"/>
    <w:multiLevelType w:val="hybridMultilevel"/>
    <w:tmpl w:val="A916319A"/>
    <w:lvl w:ilvl="0" w:tplc="43DE17BC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9F33F0F"/>
    <w:multiLevelType w:val="hybridMultilevel"/>
    <w:tmpl w:val="5B761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C51C3"/>
    <w:multiLevelType w:val="hybridMultilevel"/>
    <w:tmpl w:val="B5C4986E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73B393C"/>
    <w:multiLevelType w:val="hybridMultilevel"/>
    <w:tmpl w:val="DD325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8791C"/>
    <w:multiLevelType w:val="hybridMultilevel"/>
    <w:tmpl w:val="6FBC1D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7B5F68"/>
    <w:multiLevelType w:val="hybridMultilevel"/>
    <w:tmpl w:val="B5C4986E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6370ABF"/>
    <w:multiLevelType w:val="hybridMultilevel"/>
    <w:tmpl w:val="5C080908"/>
    <w:lvl w:ilvl="0" w:tplc="F35EEB72">
      <w:start w:val="1"/>
      <w:numFmt w:val="lowerLetter"/>
      <w:lvlText w:val="%1."/>
      <w:lvlJc w:val="left"/>
      <w:pPr>
        <w:ind w:left="1080" w:hanging="720"/>
      </w:pPr>
      <w:rPr>
        <w:rFonts w:ascii="Times New Roman" w:eastAsia="Times New Roman" w:hAnsi="Times New Roman" w:cs="Angsana New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33CA5"/>
    <w:multiLevelType w:val="hybridMultilevel"/>
    <w:tmpl w:val="AFD6158A"/>
    <w:lvl w:ilvl="0" w:tplc="AD74B89A">
      <w:start w:val="1"/>
      <w:numFmt w:val="lowerLetter"/>
      <w:lvlText w:val="%1)"/>
      <w:lvlJc w:val="left"/>
      <w:pPr>
        <w:ind w:left="1070" w:hanging="360"/>
      </w:pPr>
      <w:rPr>
        <w:rFonts w:ascii="Times New Roman" w:eastAsiaTheme="majorEastAsia" w:hAnsi="Times New Roman" w:cstheme="majorBidi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AB733C4"/>
    <w:multiLevelType w:val="hybridMultilevel"/>
    <w:tmpl w:val="B9462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635B3"/>
    <w:multiLevelType w:val="hybridMultilevel"/>
    <w:tmpl w:val="87AAE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615B4"/>
    <w:multiLevelType w:val="hybridMultilevel"/>
    <w:tmpl w:val="161EF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91681"/>
    <w:multiLevelType w:val="hybridMultilevel"/>
    <w:tmpl w:val="D0668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E0550"/>
    <w:multiLevelType w:val="hybridMultilevel"/>
    <w:tmpl w:val="D3F62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F12C1"/>
    <w:multiLevelType w:val="hybridMultilevel"/>
    <w:tmpl w:val="B7FE2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D6216"/>
    <w:multiLevelType w:val="hybridMultilevel"/>
    <w:tmpl w:val="E58CD344"/>
    <w:lvl w:ilvl="0" w:tplc="6E5C35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46B73"/>
    <w:multiLevelType w:val="hybridMultilevel"/>
    <w:tmpl w:val="B306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15C76"/>
    <w:multiLevelType w:val="hybridMultilevel"/>
    <w:tmpl w:val="8C066D4A"/>
    <w:lvl w:ilvl="0" w:tplc="119878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91AA8"/>
    <w:multiLevelType w:val="hybridMultilevel"/>
    <w:tmpl w:val="E6E8E3F4"/>
    <w:lvl w:ilvl="0" w:tplc="A5CC234E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623BD7"/>
    <w:multiLevelType w:val="hybridMultilevel"/>
    <w:tmpl w:val="BF34CD12"/>
    <w:lvl w:ilvl="0" w:tplc="CF5A6C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3693F"/>
    <w:multiLevelType w:val="hybridMultilevel"/>
    <w:tmpl w:val="6B621DD6"/>
    <w:lvl w:ilvl="0" w:tplc="10C8287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171F1E"/>
    <w:multiLevelType w:val="hybridMultilevel"/>
    <w:tmpl w:val="044E65F0"/>
    <w:lvl w:ilvl="0" w:tplc="08090017">
      <w:start w:val="1"/>
      <w:numFmt w:val="lowerLetter"/>
      <w:lvlText w:val="%1)"/>
      <w:lvlJc w:val="left"/>
      <w:pPr>
        <w:ind w:left="1800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22291991">
    <w:abstractNumId w:val="17"/>
  </w:num>
  <w:num w:numId="2" w16cid:durableId="1466851074">
    <w:abstractNumId w:val="14"/>
  </w:num>
  <w:num w:numId="3" w16cid:durableId="1304386951">
    <w:abstractNumId w:val="7"/>
  </w:num>
  <w:num w:numId="4" w16cid:durableId="1083645714">
    <w:abstractNumId w:val="10"/>
  </w:num>
  <w:num w:numId="5" w16cid:durableId="432749355">
    <w:abstractNumId w:val="4"/>
  </w:num>
  <w:num w:numId="6" w16cid:durableId="980644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4838583">
    <w:abstractNumId w:val="0"/>
  </w:num>
  <w:num w:numId="8" w16cid:durableId="1319192690">
    <w:abstractNumId w:val="15"/>
  </w:num>
  <w:num w:numId="9" w16cid:durableId="1934973913">
    <w:abstractNumId w:val="20"/>
  </w:num>
  <w:num w:numId="10" w16cid:durableId="1582838595">
    <w:abstractNumId w:val="16"/>
  </w:num>
  <w:num w:numId="11" w16cid:durableId="722604882">
    <w:abstractNumId w:val="2"/>
  </w:num>
  <w:num w:numId="12" w16cid:durableId="380323822">
    <w:abstractNumId w:val="13"/>
  </w:num>
  <w:num w:numId="13" w16cid:durableId="648941970">
    <w:abstractNumId w:val="6"/>
  </w:num>
  <w:num w:numId="14" w16cid:durableId="1695308999">
    <w:abstractNumId w:val="18"/>
  </w:num>
  <w:num w:numId="15" w16cid:durableId="1183590583">
    <w:abstractNumId w:val="23"/>
  </w:num>
  <w:num w:numId="16" w16cid:durableId="164440159">
    <w:abstractNumId w:val="22"/>
  </w:num>
  <w:num w:numId="17" w16cid:durableId="2129005773">
    <w:abstractNumId w:val="1"/>
  </w:num>
  <w:num w:numId="18" w16cid:durableId="1825200108">
    <w:abstractNumId w:val="24"/>
  </w:num>
  <w:num w:numId="19" w16cid:durableId="184758897">
    <w:abstractNumId w:val="25"/>
  </w:num>
  <w:num w:numId="20" w16cid:durableId="732582091">
    <w:abstractNumId w:val="21"/>
  </w:num>
  <w:num w:numId="21" w16cid:durableId="566258391">
    <w:abstractNumId w:val="3"/>
  </w:num>
  <w:num w:numId="22" w16cid:durableId="438568393">
    <w:abstractNumId w:val="12"/>
  </w:num>
  <w:num w:numId="23" w16cid:durableId="697857371">
    <w:abstractNumId w:val="5"/>
  </w:num>
  <w:num w:numId="24" w16cid:durableId="534856343">
    <w:abstractNumId w:val="8"/>
  </w:num>
  <w:num w:numId="25" w16cid:durableId="896281523">
    <w:abstractNumId w:val="19"/>
  </w:num>
  <w:num w:numId="26" w16cid:durableId="21417987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xMDEzMjYyNrO0NDBS0lEKTi0uzszPAykwMq0FAAGY/O8tAAAA"/>
  </w:docVars>
  <w:rsids>
    <w:rsidRoot w:val="00057174"/>
    <w:rsid w:val="00001EED"/>
    <w:rsid w:val="00003FC8"/>
    <w:rsid w:val="00006ACD"/>
    <w:rsid w:val="00010E6E"/>
    <w:rsid w:val="00015B17"/>
    <w:rsid w:val="00016375"/>
    <w:rsid w:val="00017CFC"/>
    <w:rsid w:val="0002105D"/>
    <w:rsid w:val="000267D9"/>
    <w:rsid w:val="0003593B"/>
    <w:rsid w:val="00040817"/>
    <w:rsid w:val="0004177A"/>
    <w:rsid w:val="00041CE1"/>
    <w:rsid w:val="00057174"/>
    <w:rsid w:val="000668F7"/>
    <w:rsid w:val="000752C8"/>
    <w:rsid w:val="000873ED"/>
    <w:rsid w:val="00090D47"/>
    <w:rsid w:val="00095CF1"/>
    <w:rsid w:val="000A1CE0"/>
    <w:rsid w:val="000A6963"/>
    <w:rsid w:val="000A6D92"/>
    <w:rsid w:val="000A7DA8"/>
    <w:rsid w:val="000C1565"/>
    <w:rsid w:val="000C1EA3"/>
    <w:rsid w:val="000C7748"/>
    <w:rsid w:val="000D4E4F"/>
    <w:rsid w:val="000E3219"/>
    <w:rsid w:val="000F1589"/>
    <w:rsid w:val="000F1FBA"/>
    <w:rsid w:val="001011EC"/>
    <w:rsid w:val="00114A4C"/>
    <w:rsid w:val="00133B0E"/>
    <w:rsid w:val="0013607E"/>
    <w:rsid w:val="00146BDF"/>
    <w:rsid w:val="00151423"/>
    <w:rsid w:val="001617A1"/>
    <w:rsid w:val="00172336"/>
    <w:rsid w:val="00182B79"/>
    <w:rsid w:val="00183767"/>
    <w:rsid w:val="00195A1D"/>
    <w:rsid w:val="001B1A4A"/>
    <w:rsid w:val="001B2233"/>
    <w:rsid w:val="001B321E"/>
    <w:rsid w:val="0021062A"/>
    <w:rsid w:val="00216E79"/>
    <w:rsid w:val="00221DED"/>
    <w:rsid w:val="0022799B"/>
    <w:rsid w:val="00236710"/>
    <w:rsid w:val="00252D4B"/>
    <w:rsid w:val="0025620A"/>
    <w:rsid w:val="00257AC7"/>
    <w:rsid w:val="00271B35"/>
    <w:rsid w:val="00273B14"/>
    <w:rsid w:val="002A00F5"/>
    <w:rsid w:val="002A3101"/>
    <w:rsid w:val="002C167E"/>
    <w:rsid w:val="002C7E02"/>
    <w:rsid w:val="0030348D"/>
    <w:rsid w:val="0032196E"/>
    <w:rsid w:val="00352EA8"/>
    <w:rsid w:val="0035662C"/>
    <w:rsid w:val="003576A5"/>
    <w:rsid w:val="00386923"/>
    <w:rsid w:val="003944A6"/>
    <w:rsid w:val="003B2C4D"/>
    <w:rsid w:val="003B4C10"/>
    <w:rsid w:val="003B5BE0"/>
    <w:rsid w:val="003B765D"/>
    <w:rsid w:val="003C2ECA"/>
    <w:rsid w:val="003D4687"/>
    <w:rsid w:val="003E11DC"/>
    <w:rsid w:val="003E16D3"/>
    <w:rsid w:val="003E5DD5"/>
    <w:rsid w:val="003F24C9"/>
    <w:rsid w:val="0041749B"/>
    <w:rsid w:val="0042562C"/>
    <w:rsid w:val="0043195D"/>
    <w:rsid w:val="00450C9D"/>
    <w:rsid w:val="00451169"/>
    <w:rsid w:val="00466AB6"/>
    <w:rsid w:val="00472BB8"/>
    <w:rsid w:val="00481223"/>
    <w:rsid w:val="004845E7"/>
    <w:rsid w:val="004925B3"/>
    <w:rsid w:val="004A4B8C"/>
    <w:rsid w:val="004C5476"/>
    <w:rsid w:val="004D0B8E"/>
    <w:rsid w:val="004E14F6"/>
    <w:rsid w:val="004F3511"/>
    <w:rsid w:val="004F4462"/>
    <w:rsid w:val="00502588"/>
    <w:rsid w:val="00526731"/>
    <w:rsid w:val="00557276"/>
    <w:rsid w:val="00560099"/>
    <w:rsid w:val="00567AE3"/>
    <w:rsid w:val="005910F9"/>
    <w:rsid w:val="00594888"/>
    <w:rsid w:val="005B5081"/>
    <w:rsid w:val="005B5F38"/>
    <w:rsid w:val="005C00A8"/>
    <w:rsid w:val="005C26B0"/>
    <w:rsid w:val="005D2A1F"/>
    <w:rsid w:val="005E0417"/>
    <w:rsid w:val="005E49D4"/>
    <w:rsid w:val="005F127B"/>
    <w:rsid w:val="005F1764"/>
    <w:rsid w:val="005F4A6C"/>
    <w:rsid w:val="005F6263"/>
    <w:rsid w:val="0061038A"/>
    <w:rsid w:val="00616E0D"/>
    <w:rsid w:val="00622F4A"/>
    <w:rsid w:val="00640F5E"/>
    <w:rsid w:val="00662BD0"/>
    <w:rsid w:val="006725A1"/>
    <w:rsid w:val="00677BB5"/>
    <w:rsid w:val="00691851"/>
    <w:rsid w:val="00697AAB"/>
    <w:rsid w:val="006A4BC3"/>
    <w:rsid w:val="006B2543"/>
    <w:rsid w:val="006B29BB"/>
    <w:rsid w:val="006B2D34"/>
    <w:rsid w:val="006B410E"/>
    <w:rsid w:val="006B4E25"/>
    <w:rsid w:val="006D01D3"/>
    <w:rsid w:val="006D0EA6"/>
    <w:rsid w:val="006E72CD"/>
    <w:rsid w:val="006E77A7"/>
    <w:rsid w:val="006F0A4A"/>
    <w:rsid w:val="006F0A76"/>
    <w:rsid w:val="006F2F7E"/>
    <w:rsid w:val="00702ABB"/>
    <w:rsid w:val="00703645"/>
    <w:rsid w:val="00705581"/>
    <w:rsid w:val="00706487"/>
    <w:rsid w:val="007263A9"/>
    <w:rsid w:val="00732179"/>
    <w:rsid w:val="00734D12"/>
    <w:rsid w:val="00737AC1"/>
    <w:rsid w:val="00742A7F"/>
    <w:rsid w:val="00747525"/>
    <w:rsid w:val="007479C1"/>
    <w:rsid w:val="00751623"/>
    <w:rsid w:val="0075293B"/>
    <w:rsid w:val="007573FB"/>
    <w:rsid w:val="00757DE0"/>
    <w:rsid w:val="00766FAB"/>
    <w:rsid w:val="00775E26"/>
    <w:rsid w:val="00783408"/>
    <w:rsid w:val="0078423B"/>
    <w:rsid w:val="007860EA"/>
    <w:rsid w:val="00790223"/>
    <w:rsid w:val="007939B7"/>
    <w:rsid w:val="0079623D"/>
    <w:rsid w:val="00797C29"/>
    <w:rsid w:val="007A15E7"/>
    <w:rsid w:val="007A53DB"/>
    <w:rsid w:val="007C2CD4"/>
    <w:rsid w:val="007C32C1"/>
    <w:rsid w:val="008045D2"/>
    <w:rsid w:val="008246FE"/>
    <w:rsid w:val="00841671"/>
    <w:rsid w:val="00850345"/>
    <w:rsid w:val="00882113"/>
    <w:rsid w:val="00885699"/>
    <w:rsid w:val="0088717D"/>
    <w:rsid w:val="00887931"/>
    <w:rsid w:val="008C6AA1"/>
    <w:rsid w:val="008E4C8C"/>
    <w:rsid w:val="008F1DA9"/>
    <w:rsid w:val="008F3360"/>
    <w:rsid w:val="00901780"/>
    <w:rsid w:val="00901D0F"/>
    <w:rsid w:val="00905ABF"/>
    <w:rsid w:val="00907FFE"/>
    <w:rsid w:val="00932372"/>
    <w:rsid w:val="00945F3C"/>
    <w:rsid w:val="00951B15"/>
    <w:rsid w:val="0095369F"/>
    <w:rsid w:val="0095484C"/>
    <w:rsid w:val="0095695C"/>
    <w:rsid w:val="00971DCB"/>
    <w:rsid w:val="009B2814"/>
    <w:rsid w:val="009B6CE3"/>
    <w:rsid w:val="009C0FF2"/>
    <w:rsid w:val="009D01ED"/>
    <w:rsid w:val="009D678D"/>
    <w:rsid w:val="009E161A"/>
    <w:rsid w:val="009F0072"/>
    <w:rsid w:val="009F6EFB"/>
    <w:rsid w:val="00A06AF5"/>
    <w:rsid w:val="00A155DE"/>
    <w:rsid w:val="00A26C56"/>
    <w:rsid w:val="00A27574"/>
    <w:rsid w:val="00A2779B"/>
    <w:rsid w:val="00A30E2A"/>
    <w:rsid w:val="00A35A1A"/>
    <w:rsid w:val="00A36030"/>
    <w:rsid w:val="00A47027"/>
    <w:rsid w:val="00A502FB"/>
    <w:rsid w:val="00A53B83"/>
    <w:rsid w:val="00A666EA"/>
    <w:rsid w:val="00A7384A"/>
    <w:rsid w:val="00A813F8"/>
    <w:rsid w:val="00A85877"/>
    <w:rsid w:val="00A918BB"/>
    <w:rsid w:val="00A96894"/>
    <w:rsid w:val="00AC0A8F"/>
    <w:rsid w:val="00AC3F64"/>
    <w:rsid w:val="00AD6929"/>
    <w:rsid w:val="00AE1F65"/>
    <w:rsid w:val="00B13E74"/>
    <w:rsid w:val="00B17DAA"/>
    <w:rsid w:val="00B228FD"/>
    <w:rsid w:val="00B2424C"/>
    <w:rsid w:val="00B312A6"/>
    <w:rsid w:val="00B46CFF"/>
    <w:rsid w:val="00B6472E"/>
    <w:rsid w:val="00B65156"/>
    <w:rsid w:val="00B653B7"/>
    <w:rsid w:val="00B66FCF"/>
    <w:rsid w:val="00B72094"/>
    <w:rsid w:val="00B817C7"/>
    <w:rsid w:val="00B92396"/>
    <w:rsid w:val="00BA08FC"/>
    <w:rsid w:val="00BA6336"/>
    <w:rsid w:val="00BB4BC8"/>
    <w:rsid w:val="00BC14B1"/>
    <w:rsid w:val="00BD0E0C"/>
    <w:rsid w:val="00BE14AB"/>
    <w:rsid w:val="00BF68D2"/>
    <w:rsid w:val="00C07B25"/>
    <w:rsid w:val="00C11634"/>
    <w:rsid w:val="00C2623F"/>
    <w:rsid w:val="00C264EB"/>
    <w:rsid w:val="00C27AA9"/>
    <w:rsid w:val="00C3457F"/>
    <w:rsid w:val="00C52297"/>
    <w:rsid w:val="00C53129"/>
    <w:rsid w:val="00C658E2"/>
    <w:rsid w:val="00C731A0"/>
    <w:rsid w:val="00C77148"/>
    <w:rsid w:val="00C8062C"/>
    <w:rsid w:val="00C96AAD"/>
    <w:rsid w:val="00CA3A37"/>
    <w:rsid w:val="00CA503B"/>
    <w:rsid w:val="00CB4964"/>
    <w:rsid w:val="00CB54B6"/>
    <w:rsid w:val="00CB67F7"/>
    <w:rsid w:val="00CC3956"/>
    <w:rsid w:val="00CE0B02"/>
    <w:rsid w:val="00D13A56"/>
    <w:rsid w:val="00D23108"/>
    <w:rsid w:val="00D26BB7"/>
    <w:rsid w:val="00D43196"/>
    <w:rsid w:val="00D43426"/>
    <w:rsid w:val="00D52730"/>
    <w:rsid w:val="00D53854"/>
    <w:rsid w:val="00D62D2D"/>
    <w:rsid w:val="00D75C76"/>
    <w:rsid w:val="00D83605"/>
    <w:rsid w:val="00D84194"/>
    <w:rsid w:val="00D8716E"/>
    <w:rsid w:val="00D95248"/>
    <w:rsid w:val="00DB2BF9"/>
    <w:rsid w:val="00DE40F3"/>
    <w:rsid w:val="00DF5346"/>
    <w:rsid w:val="00E034CF"/>
    <w:rsid w:val="00E03DA6"/>
    <w:rsid w:val="00E24746"/>
    <w:rsid w:val="00E30BED"/>
    <w:rsid w:val="00E31434"/>
    <w:rsid w:val="00E35E43"/>
    <w:rsid w:val="00E53C1D"/>
    <w:rsid w:val="00E54208"/>
    <w:rsid w:val="00E560B3"/>
    <w:rsid w:val="00E64EDD"/>
    <w:rsid w:val="00E655F9"/>
    <w:rsid w:val="00E72B29"/>
    <w:rsid w:val="00E74DB7"/>
    <w:rsid w:val="00E85B9F"/>
    <w:rsid w:val="00E8605B"/>
    <w:rsid w:val="00E902BE"/>
    <w:rsid w:val="00EA355B"/>
    <w:rsid w:val="00EA6773"/>
    <w:rsid w:val="00EA7215"/>
    <w:rsid w:val="00ED56E2"/>
    <w:rsid w:val="00EE047F"/>
    <w:rsid w:val="00EE51AF"/>
    <w:rsid w:val="00F06F69"/>
    <w:rsid w:val="00F10CDA"/>
    <w:rsid w:val="00F33676"/>
    <w:rsid w:val="00F410ED"/>
    <w:rsid w:val="00F54893"/>
    <w:rsid w:val="00F6117D"/>
    <w:rsid w:val="00F724CD"/>
    <w:rsid w:val="00F74D82"/>
    <w:rsid w:val="00F82E01"/>
    <w:rsid w:val="00F87162"/>
    <w:rsid w:val="00F923BB"/>
    <w:rsid w:val="00FA45CC"/>
    <w:rsid w:val="00FB52AF"/>
    <w:rsid w:val="00FC1133"/>
    <w:rsid w:val="00FC7C05"/>
    <w:rsid w:val="00FE21A8"/>
    <w:rsid w:val="00FE5A2B"/>
    <w:rsid w:val="00FF3A89"/>
    <w:rsid w:val="00FF6990"/>
    <w:rsid w:val="00FF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2E59D"/>
  <w15:docId w15:val="{606F300C-4999-4EC4-8207-0269CB58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248"/>
    <w:pPr>
      <w:spacing w:after="0" w:line="240" w:lineRule="auto"/>
    </w:pPr>
    <w:rPr>
      <w:rFonts w:eastAsia="Times New Roman" w:cs="Angsana New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15E7"/>
    <w:pPr>
      <w:keepNext/>
      <w:keepLines/>
      <w:numPr>
        <w:numId w:val="11"/>
      </w:numPr>
      <w:spacing w:before="480" w:line="276" w:lineRule="auto"/>
      <w:jc w:val="both"/>
      <w:outlineLvl w:val="0"/>
    </w:pPr>
    <w:rPr>
      <w:rFonts w:cs="Microsoft Himalay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15E7"/>
    <w:pPr>
      <w:keepNext/>
      <w:keepLines/>
      <w:numPr>
        <w:ilvl w:val="1"/>
        <w:numId w:val="11"/>
      </w:numPr>
      <w:spacing w:before="200" w:line="276" w:lineRule="auto"/>
      <w:jc w:val="both"/>
      <w:outlineLvl w:val="1"/>
    </w:pPr>
    <w:rPr>
      <w:rFonts w:cs="Microsoft Himalaya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15E7"/>
    <w:pPr>
      <w:keepNext/>
      <w:keepLines/>
      <w:numPr>
        <w:ilvl w:val="2"/>
        <w:numId w:val="11"/>
      </w:numPr>
      <w:spacing w:before="200" w:line="276" w:lineRule="auto"/>
      <w:jc w:val="both"/>
      <w:outlineLvl w:val="2"/>
    </w:pPr>
    <w:rPr>
      <w:rFonts w:cs="Microsoft Himalaya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15E7"/>
    <w:pPr>
      <w:keepNext/>
      <w:keepLines/>
      <w:numPr>
        <w:ilvl w:val="3"/>
        <w:numId w:val="11"/>
      </w:numPr>
      <w:spacing w:before="200" w:line="276" w:lineRule="auto"/>
      <w:jc w:val="both"/>
      <w:outlineLvl w:val="3"/>
    </w:pPr>
    <w:rPr>
      <w:rFonts w:cs="Microsoft Himalaya"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15E7"/>
    <w:pPr>
      <w:keepNext/>
      <w:keepLines/>
      <w:numPr>
        <w:ilvl w:val="4"/>
        <w:numId w:val="11"/>
      </w:numPr>
      <w:spacing w:before="200" w:line="276" w:lineRule="auto"/>
      <w:jc w:val="both"/>
      <w:outlineLvl w:val="4"/>
    </w:pPr>
    <w:rPr>
      <w:rFonts w:ascii="Cambria" w:hAnsi="Cambria" w:cs="Microsoft Himalay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5E7"/>
    <w:pPr>
      <w:keepNext/>
      <w:keepLines/>
      <w:numPr>
        <w:ilvl w:val="5"/>
        <w:numId w:val="11"/>
      </w:numPr>
      <w:spacing w:before="200" w:line="276" w:lineRule="auto"/>
      <w:jc w:val="both"/>
      <w:outlineLvl w:val="5"/>
    </w:pPr>
    <w:rPr>
      <w:rFonts w:ascii="Cambria" w:hAnsi="Cambria" w:cs="Microsoft Himalay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5E7"/>
    <w:pPr>
      <w:keepNext/>
      <w:keepLines/>
      <w:numPr>
        <w:ilvl w:val="6"/>
        <w:numId w:val="11"/>
      </w:numPr>
      <w:spacing w:before="200" w:line="276" w:lineRule="auto"/>
      <w:jc w:val="both"/>
      <w:outlineLvl w:val="6"/>
    </w:pPr>
    <w:rPr>
      <w:rFonts w:ascii="Cambria" w:hAnsi="Cambria" w:cs="Microsoft Himalay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5E7"/>
    <w:pPr>
      <w:keepNext/>
      <w:keepLines/>
      <w:numPr>
        <w:ilvl w:val="7"/>
        <w:numId w:val="11"/>
      </w:numPr>
      <w:spacing w:before="200" w:line="276" w:lineRule="auto"/>
      <w:jc w:val="both"/>
      <w:outlineLvl w:val="7"/>
    </w:pPr>
    <w:rPr>
      <w:rFonts w:ascii="Cambria" w:hAnsi="Cambria" w:cs="Microsoft Himalay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5E7"/>
    <w:pPr>
      <w:keepNext/>
      <w:keepLines/>
      <w:numPr>
        <w:ilvl w:val="8"/>
        <w:numId w:val="11"/>
      </w:numPr>
      <w:spacing w:before="200" w:line="276" w:lineRule="auto"/>
      <w:jc w:val="both"/>
      <w:outlineLvl w:val="8"/>
    </w:pPr>
    <w:rPr>
      <w:rFonts w:ascii="Cambria" w:hAnsi="Cambria" w:cs="Microsoft Himalay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174"/>
  </w:style>
  <w:style w:type="paragraph" w:styleId="Footer">
    <w:name w:val="footer"/>
    <w:basedOn w:val="Normal"/>
    <w:link w:val="FooterChar"/>
    <w:uiPriority w:val="99"/>
    <w:unhideWhenUsed/>
    <w:rsid w:val="00057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174"/>
  </w:style>
  <w:style w:type="character" w:styleId="Hyperlink">
    <w:name w:val="Hyperlink"/>
    <w:basedOn w:val="DefaultParagraphFont"/>
    <w:rsid w:val="00057174"/>
    <w:rPr>
      <w:color w:val="0000FF"/>
      <w:u w:val="single"/>
    </w:rPr>
  </w:style>
  <w:style w:type="paragraph" w:styleId="NoSpacing">
    <w:name w:val="No Spacing"/>
    <w:uiPriority w:val="1"/>
    <w:qFormat/>
    <w:rsid w:val="00E655F9"/>
    <w:pPr>
      <w:spacing w:after="0" w:line="240" w:lineRule="auto"/>
    </w:pPr>
  </w:style>
  <w:style w:type="paragraph" w:styleId="ListParagraph">
    <w:name w:val="List Paragraph"/>
    <w:aliases w:val="Figure Caption"/>
    <w:basedOn w:val="Normal"/>
    <w:uiPriority w:val="34"/>
    <w:qFormat/>
    <w:rsid w:val="007C32C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68F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5E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15E7"/>
    <w:rPr>
      <w:rFonts w:eastAsia="Times New Roman" w:cs="Microsoft Himalay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15E7"/>
    <w:rPr>
      <w:rFonts w:eastAsia="Times New Roman" w:cs="Microsoft Himalaya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15E7"/>
    <w:rPr>
      <w:rFonts w:eastAsia="Times New Roman" w:cs="Microsoft Himalaya"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15E7"/>
    <w:rPr>
      <w:rFonts w:eastAsia="Times New Roman" w:cs="Microsoft Himalaya"/>
      <w:bCs/>
      <w:iCs/>
      <w:color w:val="00000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A15E7"/>
    <w:rPr>
      <w:rFonts w:ascii="Cambria" w:eastAsia="Times New Roman" w:hAnsi="Cambria" w:cs="Microsoft Himalaya"/>
      <w:color w:val="243F6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5E7"/>
    <w:rPr>
      <w:rFonts w:ascii="Cambria" w:eastAsia="Times New Roman" w:hAnsi="Cambria" w:cs="Microsoft Himalaya"/>
      <w:i/>
      <w:iCs/>
      <w:color w:val="243F6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5E7"/>
    <w:rPr>
      <w:rFonts w:ascii="Cambria" w:eastAsia="Times New Roman" w:hAnsi="Cambria" w:cs="Microsoft Himalaya"/>
      <w:i/>
      <w:iCs/>
      <w:color w:val="40404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5E7"/>
    <w:rPr>
      <w:rFonts w:ascii="Cambria" w:eastAsia="Times New Roman" w:hAnsi="Cambria" w:cs="Microsoft Himalay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5E7"/>
    <w:rPr>
      <w:rFonts w:ascii="Cambria" w:eastAsia="Times New Roman" w:hAnsi="Cambria" w:cs="Microsoft Himalaya"/>
      <w:i/>
      <w:iCs/>
      <w:color w:val="40404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71DC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3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D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DA6"/>
    <w:rPr>
      <w:rFonts w:eastAsia="Times New Roman" w:cs="Angsana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DA6"/>
    <w:rPr>
      <w:rFonts w:eastAsia="Times New Roman" w:cs="Angsana New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8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E72C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2196E"/>
    <w:pPr>
      <w:spacing w:after="0" w:line="240" w:lineRule="auto"/>
    </w:pPr>
    <w:rPr>
      <w:rFonts w:eastAsia="Times New Roman" w:cs="Angsana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.gov.bt/for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ra.gov.b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a.gov.b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40327-54C4-4AC6-95A3-0DADDF2C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khando</dc:creator>
  <cp:keywords/>
  <dc:description/>
  <cp:lastModifiedBy>Tashi Yangzom</cp:lastModifiedBy>
  <cp:revision>66</cp:revision>
  <cp:lastPrinted>2023-12-28T09:12:00Z</cp:lastPrinted>
  <dcterms:created xsi:type="dcterms:W3CDTF">2023-08-04T10:54:00Z</dcterms:created>
  <dcterms:modified xsi:type="dcterms:W3CDTF">2023-12-29T04:21:00Z</dcterms:modified>
</cp:coreProperties>
</file>