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6ABE" w14:textId="21A3A0CA" w:rsidR="00743530" w:rsidRPr="00D145B4" w:rsidRDefault="00D371F3" w:rsidP="00021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51E" w:rsidRPr="00D145B4">
        <w:rPr>
          <w:rFonts w:ascii="Times New Roman" w:hAnsi="Times New Roman" w:cs="Times New Roman"/>
          <w:sz w:val="24"/>
          <w:szCs w:val="24"/>
        </w:rPr>
        <w:t>ERA/ADM/HRD/202</w:t>
      </w:r>
      <w:r w:rsidR="00D145B4">
        <w:rPr>
          <w:rFonts w:ascii="Times New Roman" w:hAnsi="Times New Roman" w:cs="Times New Roman"/>
          <w:sz w:val="24"/>
          <w:szCs w:val="24"/>
        </w:rPr>
        <w:t>5</w:t>
      </w:r>
      <w:r w:rsidR="004D451E" w:rsidRPr="00D145B4">
        <w:rPr>
          <w:rFonts w:ascii="Times New Roman" w:hAnsi="Times New Roman" w:cs="Times New Roman"/>
          <w:sz w:val="24"/>
          <w:szCs w:val="24"/>
        </w:rPr>
        <w:t>-</w:t>
      </w:r>
      <w:r w:rsidR="00D57C7C">
        <w:rPr>
          <w:rFonts w:ascii="Times New Roman" w:hAnsi="Times New Roman" w:cs="Times New Roman"/>
          <w:sz w:val="24"/>
          <w:szCs w:val="24"/>
        </w:rPr>
        <w:t>20</w:t>
      </w:r>
      <w:r w:rsidR="004D451E" w:rsidRPr="00D145B4">
        <w:rPr>
          <w:rFonts w:ascii="Times New Roman" w:hAnsi="Times New Roman" w:cs="Times New Roman"/>
          <w:sz w:val="24"/>
          <w:szCs w:val="24"/>
        </w:rPr>
        <w:t>2</w:t>
      </w:r>
      <w:r w:rsidR="00D145B4">
        <w:rPr>
          <w:rFonts w:ascii="Times New Roman" w:hAnsi="Times New Roman" w:cs="Times New Roman"/>
          <w:sz w:val="24"/>
          <w:szCs w:val="24"/>
        </w:rPr>
        <w:t>6</w:t>
      </w:r>
      <w:r w:rsidR="004D451E" w:rsidRPr="00D145B4">
        <w:rPr>
          <w:rFonts w:ascii="Times New Roman" w:hAnsi="Times New Roman" w:cs="Times New Roman"/>
          <w:sz w:val="24"/>
          <w:szCs w:val="24"/>
        </w:rPr>
        <w:t>/</w:t>
      </w:r>
      <w:r w:rsidR="00672CC7">
        <w:rPr>
          <w:rFonts w:ascii="Times New Roman" w:hAnsi="Times New Roman" w:cs="Times New Roman"/>
          <w:sz w:val="24"/>
          <w:szCs w:val="24"/>
        </w:rPr>
        <w:t>565</w:t>
      </w:r>
      <w:r w:rsidR="00273F4E">
        <w:rPr>
          <w:rFonts w:ascii="Times New Roman" w:hAnsi="Times New Roman" w:cs="Times New Roman"/>
          <w:sz w:val="24"/>
          <w:szCs w:val="24"/>
        </w:rPr>
        <w:t xml:space="preserve">  </w:t>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E31804" w:rsidRPr="00D145B4">
        <w:rPr>
          <w:rFonts w:ascii="Times New Roman" w:hAnsi="Times New Roman" w:cs="Times New Roman"/>
          <w:sz w:val="24"/>
          <w:szCs w:val="24"/>
        </w:rPr>
        <w:t xml:space="preserve">    </w:t>
      </w:r>
      <w:r w:rsidR="004D451E" w:rsidRPr="00D145B4">
        <w:rPr>
          <w:rFonts w:ascii="Times New Roman" w:hAnsi="Times New Roman" w:cs="Times New Roman"/>
          <w:sz w:val="24"/>
          <w:szCs w:val="24"/>
        </w:rPr>
        <w:t xml:space="preserve"> </w:t>
      </w:r>
      <w:r w:rsidR="00DD5A8A" w:rsidRPr="00D145B4">
        <w:rPr>
          <w:rFonts w:ascii="Times New Roman" w:hAnsi="Times New Roman" w:cs="Times New Roman"/>
          <w:sz w:val="24"/>
          <w:szCs w:val="24"/>
        </w:rPr>
        <w:t xml:space="preserve">  </w:t>
      </w:r>
      <w:r w:rsidR="000211F3" w:rsidRPr="00D145B4">
        <w:rPr>
          <w:rFonts w:ascii="Times New Roman" w:hAnsi="Times New Roman" w:cs="Times New Roman"/>
          <w:sz w:val="24"/>
          <w:szCs w:val="24"/>
        </w:rPr>
        <w:tab/>
      </w:r>
      <w:r w:rsidR="00DD5A8A" w:rsidRPr="00D145B4">
        <w:rPr>
          <w:rFonts w:ascii="Times New Roman" w:hAnsi="Times New Roman" w:cs="Times New Roman"/>
          <w:sz w:val="24"/>
          <w:szCs w:val="24"/>
        </w:rPr>
        <w:t xml:space="preserve"> </w:t>
      </w:r>
      <w:r w:rsidR="00315E0B" w:rsidRPr="00D145B4">
        <w:rPr>
          <w:rFonts w:ascii="Times New Roman" w:hAnsi="Times New Roman" w:cs="Times New Roman"/>
          <w:sz w:val="24"/>
          <w:szCs w:val="24"/>
        </w:rPr>
        <w:t xml:space="preserve">      </w:t>
      </w:r>
      <w:r w:rsidR="00672CC7">
        <w:rPr>
          <w:rFonts w:ascii="Times New Roman" w:hAnsi="Times New Roman" w:cs="Times New Roman"/>
          <w:sz w:val="24"/>
          <w:szCs w:val="24"/>
        </w:rPr>
        <w:t xml:space="preserve">    </w:t>
      </w:r>
      <w:r w:rsidR="00DF2486">
        <w:rPr>
          <w:rFonts w:ascii="Times New Roman" w:hAnsi="Times New Roman" w:cs="Times New Roman"/>
          <w:sz w:val="24"/>
          <w:szCs w:val="24"/>
        </w:rPr>
        <w:tab/>
      </w:r>
      <w:r w:rsidR="00315E0B" w:rsidRPr="00D145B4">
        <w:rPr>
          <w:rFonts w:ascii="Times New Roman" w:hAnsi="Times New Roman" w:cs="Times New Roman"/>
          <w:sz w:val="24"/>
          <w:szCs w:val="24"/>
        </w:rPr>
        <w:t xml:space="preserve"> </w:t>
      </w:r>
      <w:r w:rsidR="00672CC7">
        <w:rPr>
          <w:rFonts w:ascii="Times New Roman" w:hAnsi="Times New Roman" w:cs="Times New Roman"/>
          <w:sz w:val="24"/>
          <w:szCs w:val="24"/>
        </w:rPr>
        <w:t>15 January</w:t>
      </w:r>
      <w:r w:rsidR="00126F3F">
        <w:rPr>
          <w:rFonts w:ascii="Times New Roman" w:hAnsi="Times New Roman" w:cs="Times New Roman"/>
          <w:sz w:val="24"/>
          <w:szCs w:val="24"/>
        </w:rPr>
        <w:t xml:space="preserve"> </w:t>
      </w:r>
      <w:r w:rsidR="000211F3" w:rsidRPr="00D145B4">
        <w:rPr>
          <w:rFonts w:ascii="Times New Roman" w:hAnsi="Times New Roman" w:cs="Times New Roman"/>
          <w:sz w:val="24"/>
          <w:szCs w:val="24"/>
        </w:rPr>
        <w:t>202</w:t>
      </w:r>
      <w:r w:rsidR="00672CC7">
        <w:rPr>
          <w:rFonts w:ascii="Times New Roman" w:hAnsi="Times New Roman" w:cs="Times New Roman"/>
          <w:sz w:val="24"/>
          <w:szCs w:val="24"/>
        </w:rPr>
        <w:t>6</w:t>
      </w:r>
    </w:p>
    <w:p w14:paraId="46A54731" w14:textId="1CFA8691" w:rsidR="00743530" w:rsidRPr="00D145B4" w:rsidRDefault="00451B23" w:rsidP="0002232C">
      <w:pPr>
        <w:pStyle w:val="NoSpacing"/>
        <w:spacing w:line="360" w:lineRule="auto"/>
        <w:jc w:val="center"/>
        <w:rPr>
          <w:rFonts w:eastAsia="Calibri" w:cs="Times New Roman"/>
          <w:b/>
          <w:u w:val="single"/>
        </w:rPr>
      </w:pPr>
      <w:r w:rsidRPr="00D145B4">
        <w:rPr>
          <w:rFonts w:eastAsia="Calibri" w:cs="Times New Roman"/>
          <w:b/>
          <w:u w:val="single"/>
        </w:rPr>
        <w:t>V</w:t>
      </w:r>
      <w:r w:rsidR="00C44F67">
        <w:rPr>
          <w:rFonts w:eastAsia="Calibri" w:cs="Times New Roman"/>
          <w:b/>
          <w:u w:val="single"/>
        </w:rPr>
        <w:t>acancy</w:t>
      </w:r>
      <w:r w:rsidRPr="00D145B4">
        <w:rPr>
          <w:rFonts w:eastAsia="Calibri" w:cs="Times New Roman"/>
          <w:b/>
          <w:u w:val="single"/>
        </w:rPr>
        <w:t xml:space="preserve"> </w:t>
      </w:r>
      <w:r w:rsidR="00C44F67">
        <w:rPr>
          <w:rFonts w:eastAsia="Calibri" w:cs="Times New Roman"/>
          <w:b/>
          <w:u w:val="single"/>
        </w:rPr>
        <w:t>Re-</w:t>
      </w:r>
      <w:r w:rsidRPr="00D145B4">
        <w:rPr>
          <w:rFonts w:eastAsia="Calibri" w:cs="Times New Roman"/>
          <w:b/>
          <w:u w:val="single"/>
        </w:rPr>
        <w:t>A</w:t>
      </w:r>
      <w:r w:rsidR="00C44F67">
        <w:rPr>
          <w:rFonts w:eastAsia="Calibri" w:cs="Times New Roman"/>
          <w:b/>
          <w:u w:val="single"/>
        </w:rPr>
        <w:t>nnouncement</w:t>
      </w:r>
    </w:p>
    <w:p w14:paraId="57C6B21A" w14:textId="08A81638" w:rsidR="00D0148D" w:rsidRPr="00D145B4" w:rsidRDefault="008C0441" w:rsidP="0068361C">
      <w:pPr>
        <w:pStyle w:val="NormalWeb"/>
        <w:jc w:val="both"/>
        <w:rPr>
          <w:color w:val="000000"/>
        </w:rPr>
      </w:pPr>
      <w:r w:rsidRPr="00D145B4">
        <w:t xml:space="preserve">The </w:t>
      </w:r>
      <w:r w:rsidR="00FD7D3C" w:rsidRPr="00D145B4">
        <w:t xml:space="preserve">Electricity Regulatory Authority (ERA) </w:t>
      </w:r>
      <w:r w:rsidR="00451B23" w:rsidRPr="00D145B4">
        <w:t>is pleased to announce the vacanc</w:t>
      </w:r>
      <w:r w:rsidR="0033745C">
        <w:t>y</w:t>
      </w:r>
      <w:r w:rsidR="00451B23" w:rsidRPr="00D145B4">
        <w:t xml:space="preserve"> for the post of </w:t>
      </w:r>
      <w:r w:rsidR="0033745C">
        <w:t>Project Manager</w:t>
      </w:r>
      <w:r w:rsidR="00451B23" w:rsidRPr="00D145B4">
        <w:t xml:space="preserve"> for immediate recruitment </w:t>
      </w:r>
      <w:r w:rsidR="00451B23" w:rsidRPr="00BF38C2">
        <w:rPr>
          <w:b/>
          <w:bCs/>
        </w:rPr>
        <w:t xml:space="preserve">on </w:t>
      </w:r>
      <w:r w:rsidR="00DF2486" w:rsidRPr="00BF38C2">
        <w:rPr>
          <w:b/>
          <w:bCs/>
        </w:rPr>
        <w:t>contract</w:t>
      </w:r>
      <w:r w:rsidR="00451B23" w:rsidRPr="00D145B4">
        <w:t xml:space="preserve"> basis.</w:t>
      </w:r>
    </w:p>
    <w:tbl>
      <w:tblPr>
        <w:tblW w:w="10189" w:type="dxa"/>
        <w:tblInd w:w="137" w:type="dxa"/>
        <w:tblLook w:val="04A0" w:firstRow="1" w:lastRow="0" w:firstColumn="1" w:lastColumn="0" w:noHBand="0" w:noVBand="1"/>
      </w:tblPr>
      <w:tblGrid>
        <w:gridCol w:w="1704"/>
        <w:gridCol w:w="2024"/>
        <w:gridCol w:w="1350"/>
        <w:gridCol w:w="3060"/>
        <w:gridCol w:w="2051"/>
      </w:tblGrid>
      <w:tr w:rsidR="00952419" w:rsidRPr="00D145B4" w14:paraId="7CFE01B7" w14:textId="7C2FA3B6" w:rsidTr="00397336">
        <w:trPr>
          <w:trHeight w:val="332"/>
        </w:trPr>
        <w:tc>
          <w:tcPr>
            <w:tcW w:w="1704" w:type="dxa"/>
            <w:tcBorders>
              <w:top w:val="single" w:sz="4" w:space="0" w:color="auto"/>
              <w:left w:val="single" w:sz="4" w:space="0" w:color="auto"/>
              <w:bottom w:val="single" w:sz="4" w:space="0" w:color="auto"/>
              <w:right w:val="single" w:sz="4" w:space="0" w:color="auto"/>
            </w:tcBorders>
            <w:vAlign w:val="center"/>
            <w:hideMark/>
          </w:tcPr>
          <w:p w14:paraId="09B5358C" w14:textId="5EF163C8" w:rsidR="00952419" w:rsidRPr="00D145B4" w:rsidRDefault="009524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Title</w:t>
            </w:r>
          </w:p>
        </w:tc>
        <w:tc>
          <w:tcPr>
            <w:tcW w:w="2024" w:type="dxa"/>
            <w:tcBorders>
              <w:top w:val="single" w:sz="4" w:space="0" w:color="auto"/>
              <w:left w:val="nil"/>
              <w:bottom w:val="single" w:sz="4" w:space="0" w:color="auto"/>
              <w:right w:val="single" w:sz="4" w:space="0" w:color="auto"/>
            </w:tcBorders>
            <w:noWrap/>
            <w:vAlign w:val="center"/>
            <w:hideMark/>
          </w:tcPr>
          <w:p w14:paraId="07D3FEA0" w14:textId="1B73107C" w:rsidR="00952419" w:rsidRPr="00D145B4" w:rsidRDefault="009524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Level/Grade</w:t>
            </w:r>
          </w:p>
        </w:tc>
        <w:tc>
          <w:tcPr>
            <w:tcW w:w="1350" w:type="dxa"/>
            <w:tcBorders>
              <w:top w:val="single" w:sz="4" w:space="0" w:color="auto"/>
              <w:left w:val="nil"/>
              <w:bottom w:val="single" w:sz="4" w:space="0" w:color="auto"/>
              <w:right w:val="single" w:sz="4" w:space="0" w:color="auto"/>
            </w:tcBorders>
            <w:noWrap/>
            <w:vAlign w:val="center"/>
            <w:hideMark/>
          </w:tcPr>
          <w:p w14:paraId="6ADBED87" w14:textId="32D896A4" w:rsidR="00952419" w:rsidRPr="00D145B4" w:rsidRDefault="009524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Slots</w:t>
            </w:r>
          </w:p>
        </w:tc>
        <w:tc>
          <w:tcPr>
            <w:tcW w:w="3060" w:type="dxa"/>
            <w:tcBorders>
              <w:top w:val="single" w:sz="4" w:space="0" w:color="auto"/>
              <w:left w:val="nil"/>
              <w:bottom w:val="single" w:sz="4" w:space="0" w:color="auto"/>
              <w:right w:val="single" w:sz="4" w:space="0" w:color="auto"/>
            </w:tcBorders>
          </w:tcPr>
          <w:p w14:paraId="12345718" w14:textId="21E4D8FE" w:rsidR="00952419" w:rsidRPr="00D145B4" w:rsidRDefault="009524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Qualification</w:t>
            </w:r>
          </w:p>
        </w:tc>
        <w:tc>
          <w:tcPr>
            <w:tcW w:w="2051" w:type="dxa"/>
            <w:tcBorders>
              <w:top w:val="single" w:sz="4" w:space="0" w:color="auto"/>
              <w:left w:val="nil"/>
              <w:bottom w:val="single" w:sz="4" w:space="0" w:color="auto"/>
              <w:right w:val="single" w:sz="4" w:space="0" w:color="auto"/>
            </w:tcBorders>
          </w:tcPr>
          <w:p w14:paraId="4AA86ABD" w14:textId="35409D77" w:rsidR="00952419" w:rsidRDefault="009524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Employment status</w:t>
            </w:r>
          </w:p>
        </w:tc>
      </w:tr>
      <w:tr w:rsidR="00952419" w:rsidRPr="00D145B4" w14:paraId="33E8DD0C" w14:textId="3A13A49C" w:rsidTr="00397336">
        <w:trPr>
          <w:trHeight w:val="332"/>
        </w:trPr>
        <w:tc>
          <w:tcPr>
            <w:tcW w:w="1704" w:type="dxa"/>
            <w:tcBorders>
              <w:top w:val="single" w:sz="4" w:space="0" w:color="auto"/>
              <w:left w:val="single" w:sz="4" w:space="0" w:color="auto"/>
              <w:bottom w:val="single" w:sz="4" w:space="0" w:color="auto"/>
              <w:right w:val="single" w:sz="4" w:space="0" w:color="auto"/>
            </w:tcBorders>
            <w:vAlign w:val="center"/>
          </w:tcPr>
          <w:p w14:paraId="23AECFBD" w14:textId="16B2656F" w:rsidR="00952419" w:rsidRPr="00D145B4" w:rsidRDefault="00716748"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Project Manager</w:t>
            </w:r>
            <w:r w:rsidR="00952419" w:rsidRPr="00D145B4">
              <w:rPr>
                <w:rFonts w:ascii="Times New Roman" w:eastAsia="Times New Roman" w:hAnsi="Times New Roman" w:cs="Times New Roman"/>
                <w:b/>
                <w:bCs/>
                <w:color w:val="000000"/>
                <w:sz w:val="24"/>
                <w:szCs w:val="24"/>
                <w:lang w:val="en-GB" w:eastAsia="en-GB" w:bidi="bo-CN"/>
              </w:rPr>
              <w:t xml:space="preserve"> </w:t>
            </w:r>
          </w:p>
        </w:tc>
        <w:tc>
          <w:tcPr>
            <w:tcW w:w="2024" w:type="dxa"/>
            <w:tcBorders>
              <w:top w:val="single" w:sz="4" w:space="0" w:color="auto"/>
              <w:left w:val="nil"/>
              <w:bottom w:val="single" w:sz="4" w:space="0" w:color="auto"/>
              <w:right w:val="single" w:sz="4" w:space="0" w:color="auto"/>
            </w:tcBorders>
            <w:noWrap/>
            <w:vAlign w:val="center"/>
          </w:tcPr>
          <w:p w14:paraId="04643D7C" w14:textId="4AD98EAA" w:rsidR="00952419" w:rsidRPr="00D145B4" w:rsidRDefault="009524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S2</w:t>
            </w:r>
            <w:r w:rsidRPr="00D145B4">
              <w:rPr>
                <w:rFonts w:ascii="Times New Roman" w:eastAsia="Times New Roman" w:hAnsi="Times New Roman" w:cs="Times New Roman"/>
                <w:b/>
                <w:bCs/>
                <w:color w:val="000000"/>
                <w:sz w:val="24"/>
                <w:szCs w:val="24"/>
                <w:lang w:val="en-GB" w:eastAsia="en-GB" w:bidi="bo-CN"/>
              </w:rPr>
              <w:t>/</w:t>
            </w:r>
            <w:r>
              <w:rPr>
                <w:rFonts w:ascii="Times New Roman" w:eastAsia="Times New Roman" w:hAnsi="Times New Roman" w:cs="Times New Roman"/>
                <w:b/>
                <w:bCs/>
                <w:color w:val="000000"/>
                <w:sz w:val="24"/>
                <w:szCs w:val="24"/>
                <w:lang w:val="en-GB" w:eastAsia="en-GB" w:bidi="bo-CN"/>
              </w:rPr>
              <w:t>10</w:t>
            </w:r>
          </w:p>
        </w:tc>
        <w:tc>
          <w:tcPr>
            <w:tcW w:w="1350" w:type="dxa"/>
            <w:tcBorders>
              <w:top w:val="single" w:sz="4" w:space="0" w:color="auto"/>
              <w:left w:val="nil"/>
              <w:bottom w:val="single" w:sz="4" w:space="0" w:color="auto"/>
              <w:right w:val="single" w:sz="4" w:space="0" w:color="auto"/>
            </w:tcBorders>
            <w:noWrap/>
            <w:vAlign w:val="center"/>
          </w:tcPr>
          <w:p w14:paraId="14977DE4" w14:textId="67144475" w:rsidR="00952419" w:rsidRPr="00D145B4" w:rsidRDefault="009524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1</w:t>
            </w:r>
          </w:p>
        </w:tc>
        <w:tc>
          <w:tcPr>
            <w:tcW w:w="3060" w:type="dxa"/>
            <w:tcBorders>
              <w:top w:val="single" w:sz="4" w:space="0" w:color="auto"/>
              <w:left w:val="nil"/>
              <w:bottom w:val="single" w:sz="4" w:space="0" w:color="auto"/>
              <w:right w:val="single" w:sz="4" w:space="0" w:color="auto"/>
            </w:tcBorders>
          </w:tcPr>
          <w:p w14:paraId="12C53E04" w14:textId="380E1DF4" w:rsidR="00952419" w:rsidRPr="00D145B4" w:rsidRDefault="009524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hAnsi="Times New Roman" w:cs="Times New Roman"/>
                <w:sz w:val="24"/>
                <w:szCs w:val="24"/>
              </w:rPr>
              <w:t>M</w:t>
            </w:r>
            <w:r w:rsidRPr="00D145B4">
              <w:rPr>
                <w:rFonts w:ascii="Times New Roman" w:hAnsi="Times New Roman" w:cs="Times New Roman"/>
                <w:sz w:val="24"/>
                <w:szCs w:val="24"/>
              </w:rPr>
              <w:t xml:space="preserve">inimum of </w:t>
            </w:r>
            <w:r w:rsidR="00190533">
              <w:rPr>
                <w:rFonts w:ascii="Times New Roman" w:hAnsi="Times New Roman" w:cs="Times New Roman"/>
                <w:sz w:val="24"/>
                <w:szCs w:val="24"/>
              </w:rPr>
              <w:t>55</w:t>
            </w:r>
            <w:r w:rsidRPr="00D145B4">
              <w:rPr>
                <w:rFonts w:ascii="Times New Roman" w:hAnsi="Times New Roman" w:cs="Times New Roman"/>
                <w:sz w:val="24"/>
                <w:szCs w:val="24"/>
              </w:rPr>
              <w:t xml:space="preserve">% in class </w:t>
            </w:r>
            <w:r>
              <w:rPr>
                <w:rFonts w:ascii="Times New Roman" w:hAnsi="Times New Roman" w:cs="Times New Roman"/>
                <w:sz w:val="24"/>
                <w:szCs w:val="24"/>
              </w:rPr>
              <w:t xml:space="preserve">X (English plus best four subjects) and </w:t>
            </w:r>
            <w:r w:rsidRPr="00D145B4">
              <w:rPr>
                <w:rFonts w:ascii="Times New Roman" w:hAnsi="Times New Roman" w:cs="Times New Roman"/>
                <w:sz w:val="24"/>
                <w:szCs w:val="24"/>
              </w:rPr>
              <w:t>XII (</w:t>
            </w:r>
            <w:r w:rsidRPr="00D145B4">
              <w:rPr>
                <w:rFonts w:ascii="Times New Roman" w:hAnsi="Times New Roman" w:cs="Times New Roman"/>
                <w:i/>
                <w:iCs/>
                <w:sz w:val="24"/>
                <w:szCs w:val="24"/>
              </w:rPr>
              <w:t>English plus best three subject)</w:t>
            </w:r>
            <w:r>
              <w:rPr>
                <w:rFonts w:ascii="Times New Roman" w:hAnsi="Times New Roman" w:cs="Times New Roman"/>
                <w:i/>
                <w:iCs/>
                <w:sz w:val="24"/>
                <w:szCs w:val="24"/>
              </w:rPr>
              <w:t xml:space="preserve"> </w:t>
            </w:r>
            <w:r>
              <w:rPr>
                <w:rFonts w:ascii="Times New Roman" w:hAnsi="Times New Roman" w:cs="Times New Roman"/>
                <w:sz w:val="24"/>
                <w:szCs w:val="24"/>
              </w:rPr>
              <w:t xml:space="preserve">with Diploma in </w:t>
            </w:r>
            <w:r w:rsidR="00716748">
              <w:rPr>
                <w:rFonts w:ascii="Times New Roman" w:hAnsi="Times New Roman" w:cs="Times New Roman"/>
                <w:sz w:val="24"/>
                <w:szCs w:val="24"/>
              </w:rPr>
              <w:t>Civil Engineer</w:t>
            </w:r>
            <w:r w:rsidR="0033745C">
              <w:rPr>
                <w:rFonts w:ascii="Times New Roman" w:hAnsi="Times New Roman" w:cs="Times New Roman"/>
                <w:sz w:val="24"/>
                <w:szCs w:val="24"/>
              </w:rPr>
              <w:t>ing/Diploma in Construction Supervision</w:t>
            </w:r>
            <w:r w:rsidR="00716748">
              <w:rPr>
                <w:rFonts w:ascii="Times New Roman" w:hAnsi="Times New Roman" w:cs="Times New Roman"/>
                <w:sz w:val="24"/>
                <w:szCs w:val="24"/>
              </w:rPr>
              <w:t>.</w:t>
            </w:r>
          </w:p>
        </w:tc>
        <w:tc>
          <w:tcPr>
            <w:tcW w:w="2051" w:type="dxa"/>
            <w:tcBorders>
              <w:top w:val="single" w:sz="4" w:space="0" w:color="auto"/>
              <w:left w:val="nil"/>
              <w:bottom w:val="single" w:sz="4" w:space="0" w:color="auto"/>
              <w:right w:val="single" w:sz="4" w:space="0" w:color="auto"/>
            </w:tcBorders>
          </w:tcPr>
          <w:p w14:paraId="1E9EC73F" w14:textId="26AEC5FF" w:rsidR="00952419" w:rsidRDefault="00952419" w:rsidP="00085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Contract for 2 years with possibility of extension</w:t>
            </w:r>
          </w:p>
        </w:tc>
      </w:tr>
    </w:tbl>
    <w:p w14:paraId="6F0A973C" w14:textId="76500455" w:rsidR="00FD7D3C" w:rsidRPr="00D145B4" w:rsidRDefault="00FD7D3C" w:rsidP="006B64D3">
      <w:pPr>
        <w:pStyle w:val="NoSpacing"/>
        <w:spacing w:line="360" w:lineRule="auto"/>
        <w:jc w:val="both"/>
        <w:rPr>
          <w:rFonts w:cs="Times New Roman"/>
        </w:rPr>
      </w:pPr>
    </w:p>
    <w:p w14:paraId="6C7688C3" w14:textId="2705F343" w:rsidR="000B40E4" w:rsidRPr="00D145B4" w:rsidRDefault="000B40E4" w:rsidP="000B40E4">
      <w:pPr>
        <w:pStyle w:val="NoSpacing"/>
        <w:numPr>
          <w:ilvl w:val="0"/>
          <w:numId w:val="5"/>
        </w:numPr>
        <w:spacing w:line="276" w:lineRule="auto"/>
        <w:jc w:val="both"/>
        <w:rPr>
          <w:rFonts w:cs="Times New Roman"/>
        </w:rPr>
      </w:pPr>
      <w:r w:rsidRPr="00D145B4">
        <w:rPr>
          <w:rFonts w:cs="Times New Roman"/>
        </w:rPr>
        <w:t xml:space="preserve">Interested Bhutanese candidates with minimum of 18 years of age and maximum of 45 years of age who meet the above criteria may submit following documents to the </w:t>
      </w:r>
      <w:r w:rsidR="002F7033" w:rsidRPr="00D145B4">
        <w:rPr>
          <w:rFonts w:cs="Times New Roman"/>
        </w:rPr>
        <w:t xml:space="preserve">Office Assistant </w:t>
      </w:r>
      <w:r w:rsidRPr="00D145B4">
        <w:rPr>
          <w:rFonts w:cs="Times New Roman"/>
        </w:rPr>
        <w:t xml:space="preserve">in hard copy latest by </w:t>
      </w:r>
      <w:r w:rsidR="00716748">
        <w:rPr>
          <w:rFonts w:cs="Times New Roman"/>
          <w:b/>
          <w:bCs/>
        </w:rPr>
        <w:t xml:space="preserve">January </w:t>
      </w:r>
      <w:r w:rsidR="00612D71">
        <w:rPr>
          <w:rFonts w:cs="Times New Roman"/>
          <w:b/>
          <w:bCs/>
        </w:rPr>
        <w:t>21</w:t>
      </w:r>
      <w:r w:rsidRPr="00BF38C2">
        <w:rPr>
          <w:rFonts w:cs="Times New Roman"/>
          <w:b/>
          <w:bCs/>
        </w:rPr>
        <w:t xml:space="preserve">, </w:t>
      </w:r>
      <w:r w:rsidR="00262364" w:rsidRPr="00BF38C2">
        <w:rPr>
          <w:rFonts w:cs="Times New Roman"/>
          <w:b/>
          <w:bCs/>
        </w:rPr>
        <w:t>202</w:t>
      </w:r>
      <w:r w:rsidR="00716748">
        <w:rPr>
          <w:rFonts w:cs="Times New Roman"/>
          <w:b/>
          <w:bCs/>
        </w:rPr>
        <w:t>6</w:t>
      </w:r>
      <w:r w:rsidR="00262364" w:rsidRPr="00BF38C2">
        <w:rPr>
          <w:rFonts w:cs="Times New Roman"/>
          <w:b/>
          <w:bCs/>
        </w:rPr>
        <w:t>,</w:t>
      </w:r>
      <w:r w:rsidRPr="00BF38C2">
        <w:rPr>
          <w:rFonts w:cs="Times New Roman"/>
          <w:b/>
          <w:bCs/>
        </w:rPr>
        <w:t xml:space="preserve"> before 5:00PM</w:t>
      </w:r>
      <w:r w:rsidRPr="00D145B4">
        <w:rPr>
          <w:rFonts w:cs="Times New Roman"/>
        </w:rPr>
        <w:t>:</w:t>
      </w:r>
    </w:p>
    <w:p w14:paraId="1A698F49" w14:textId="3FB55B08"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Duly filled up ERA’s Job application form (</w:t>
      </w:r>
      <w:hyperlink r:id="rId7" w:history="1">
        <w:r w:rsidR="00716748" w:rsidRPr="00DB02BF">
          <w:rPr>
            <w:rStyle w:val="Hyperlink"/>
            <w:rFonts w:cs="Times New Roman"/>
          </w:rPr>
          <w:t>http://www.era.gov.bt/form</w:t>
        </w:r>
      </w:hyperlink>
      <w:r w:rsidRPr="00D145B4">
        <w:rPr>
          <w:rFonts w:cs="Times New Roman"/>
        </w:rPr>
        <w:t xml:space="preserve">) with recent passport-sized </w:t>
      </w:r>
      <w:proofErr w:type="gramStart"/>
      <w:r w:rsidRPr="00D145B4">
        <w:rPr>
          <w:rFonts w:cs="Times New Roman"/>
        </w:rPr>
        <w:t>photograph;</w:t>
      </w:r>
      <w:proofErr w:type="gramEnd"/>
    </w:p>
    <w:p w14:paraId="5EAAB351"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proofErr w:type="gramStart"/>
      <w:r w:rsidRPr="00D145B4">
        <w:rPr>
          <w:rFonts w:cs="Times New Roman"/>
        </w:rPr>
        <w:t>Resume;</w:t>
      </w:r>
      <w:proofErr w:type="gramEnd"/>
    </w:p>
    <w:p w14:paraId="55AE156C"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 xml:space="preserve">Copy of academic </w:t>
      </w:r>
      <w:proofErr w:type="gramStart"/>
      <w:r w:rsidRPr="00D145B4">
        <w:rPr>
          <w:rFonts w:cs="Times New Roman"/>
        </w:rPr>
        <w:t>transcripts;</w:t>
      </w:r>
      <w:proofErr w:type="gramEnd"/>
    </w:p>
    <w:p w14:paraId="1278B8C3"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citizenship identity card (valid</w:t>
      </w:r>
      <w:proofErr w:type="gramStart"/>
      <w:r w:rsidRPr="00D145B4">
        <w:rPr>
          <w:rFonts w:cs="Times New Roman"/>
        </w:rPr>
        <w:t>);</w:t>
      </w:r>
      <w:proofErr w:type="gramEnd"/>
    </w:p>
    <w:p w14:paraId="3C54D33A"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medical certificates (valid</w:t>
      </w:r>
      <w:proofErr w:type="gramStart"/>
      <w:r w:rsidRPr="00D145B4">
        <w:rPr>
          <w:rFonts w:cs="Times New Roman"/>
        </w:rPr>
        <w:t>);</w:t>
      </w:r>
      <w:proofErr w:type="gramEnd"/>
      <w:r w:rsidRPr="00D145B4">
        <w:rPr>
          <w:rFonts w:cs="Times New Roman"/>
        </w:rPr>
        <w:t xml:space="preserve"> </w:t>
      </w:r>
    </w:p>
    <w:p w14:paraId="1D382F5D"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security clearance (valid); and</w:t>
      </w:r>
    </w:p>
    <w:p w14:paraId="0F7DCDB7" w14:textId="77777777" w:rsidR="000B40E4" w:rsidRPr="00DF2486"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relevant training transcripts.</w:t>
      </w:r>
    </w:p>
    <w:p w14:paraId="70B27127" w14:textId="1076FD3A" w:rsidR="00DF2486" w:rsidRPr="00D145B4" w:rsidRDefault="00DF2486" w:rsidP="000B40E4">
      <w:pPr>
        <w:pStyle w:val="ListParagraph"/>
        <w:numPr>
          <w:ilvl w:val="0"/>
          <w:numId w:val="4"/>
        </w:numPr>
        <w:tabs>
          <w:tab w:val="left" w:pos="1080"/>
        </w:tabs>
        <w:spacing w:line="276" w:lineRule="auto"/>
        <w:jc w:val="both"/>
        <w:rPr>
          <w:rFonts w:cs="Times New Roman"/>
          <w:b/>
        </w:rPr>
      </w:pPr>
      <w:r>
        <w:rPr>
          <w:rFonts w:cs="Times New Roman"/>
        </w:rPr>
        <w:t>Copy of experience letters</w:t>
      </w:r>
      <w:r w:rsidR="0033745C">
        <w:rPr>
          <w:rFonts w:cs="Times New Roman"/>
        </w:rPr>
        <w:t xml:space="preserve"> (If any)</w:t>
      </w:r>
    </w:p>
    <w:p w14:paraId="6E2C9641" w14:textId="546967FF"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Incomplete application or non-submission of any required documents (a to </w:t>
      </w:r>
      <w:r w:rsidR="00DF2486">
        <w:rPr>
          <w:rFonts w:cs="Times New Roman"/>
        </w:rPr>
        <w:t>h</w:t>
      </w:r>
      <w:r w:rsidRPr="00D145B4">
        <w:rPr>
          <w:rFonts w:cs="Times New Roman"/>
        </w:rPr>
        <w:t>) shall be considered as disqualified without further notice.</w:t>
      </w:r>
    </w:p>
    <w:p w14:paraId="3F8D3260" w14:textId="6DD3FAB0"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Applicant must check the announcement of shortlisted applicants on the Electricity Regulatory Authority’s (ERA) website (</w:t>
      </w:r>
      <w:hyperlink r:id="rId8" w:history="1">
        <w:r w:rsidR="00262364" w:rsidRPr="00900AC1">
          <w:rPr>
            <w:rStyle w:val="Hyperlink"/>
            <w:rFonts w:cs="Times New Roman"/>
          </w:rPr>
          <w:t>www.era.gov.bt</w:t>
        </w:r>
      </w:hyperlink>
      <w:r w:rsidRPr="00D145B4">
        <w:rPr>
          <w:rFonts w:cs="Times New Roman"/>
        </w:rPr>
        <w:t xml:space="preserve">) for the </w:t>
      </w:r>
      <w:r w:rsidR="00315E0B" w:rsidRPr="00D145B4">
        <w:rPr>
          <w:rFonts w:cs="Times New Roman"/>
        </w:rPr>
        <w:t>Interview</w:t>
      </w:r>
      <w:r w:rsidRPr="00D145B4">
        <w:rPr>
          <w:rFonts w:cs="Times New Roman"/>
        </w:rPr>
        <w:t>.</w:t>
      </w:r>
    </w:p>
    <w:p w14:paraId="26D262F8" w14:textId="0A1E0B05" w:rsidR="000B40E4" w:rsidRPr="00952419"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All shortlisted applicants for the </w:t>
      </w:r>
      <w:r w:rsidR="00A230B1" w:rsidRPr="00D145B4">
        <w:rPr>
          <w:rFonts w:cs="Times New Roman"/>
        </w:rPr>
        <w:t>Interview</w:t>
      </w:r>
      <w:r w:rsidRPr="00D145B4">
        <w:rPr>
          <w:rFonts w:cs="Times New Roman"/>
        </w:rPr>
        <w:t xml:space="preserve"> are required to bring the original </w:t>
      </w:r>
      <w:r w:rsidR="00A230B1" w:rsidRPr="00D145B4">
        <w:rPr>
          <w:rFonts w:cs="Times New Roman"/>
        </w:rPr>
        <w:t>Documents</w:t>
      </w:r>
      <w:r w:rsidRPr="00D145B4">
        <w:rPr>
          <w:rFonts w:cs="Times New Roman"/>
        </w:rPr>
        <w:t>.</w:t>
      </w:r>
      <w:r w:rsidR="00262364">
        <w:rPr>
          <w:rFonts w:cs="Times New Roman"/>
        </w:rPr>
        <w:t xml:space="preserve"> </w:t>
      </w:r>
    </w:p>
    <w:p w14:paraId="18232D10" w14:textId="30320607" w:rsidR="00952419" w:rsidRPr="00D145B4" w:rsidRDefault="00952419" w:rsidP="000B40E4">
      <w:pPr>
        <w:pStyle w:val="ListParagraph"/>
        <w:numPr>
          <w:ilvl w:val="0"/>
          <w:numId w:val="5"/>
        </w:numPr>
        <w:tabs>
          <w:tab w:val="left" w:pos="1080"/>
        </w:tabs>
        <w:spacing w:line="276" w:lineRule="auto"/>
        <w:jc w:val="both"/>
        <w:rPr>
          <w:rFonts w:cs="Times New Roman"/>
          <w:b/>
        </w:rPr>
      </w:pPr>
      <w:r>
        <w:rPr>
          <w:rFonts w:cs="Times New Roman"/>
        </w:rPr>
        <w:t xml:space="preserve">Preference will be given to </w:t>
      </w:r>
      <w:r w:rsidR="00262364">
        <w:rPr>
          <w:rFonts w:cs="Times New Roman"/>
        </w:rPr>
        <w:t>those candidates who have</w:t>
      </w:r>
      <w:r>
        <w:rPr>
          <w:rFonts w:cs="Times New Roman"/>
        </w:rPr>
        <w:t xml:space="preserve"> experience in the </w:t>
      </w:r>
      <w:r w:rsidR="00262364">
        <w:rPr>
          <w:rFonts w:cs="Times New Roman"/>
        </w:rPr>
        <w:t xml:space="preserve">required </w:t>
      </w:r>
      <w:r>
        <w:rPr>
          <w:rFonts w:cs="Times New Roman"/>
        </w:rPr>
        <w:t xml:space="preserve">field. </w:t>
      </w:r>
    </w:p>
    <w:p w14:paraId="52A49F06"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lastRenderedPageBreak/>
        <w:t>Please mention a valid contact number and email address in the job application form.</w:t>
      </w:r>
    </w:p>
    <w:p w14:paraId="10758B1D" w14:textId="77777777" w:rsidR="000B40E4" w:rsidRPr="00D145B4" w:rsidRDefault="000B40E4" w:rsidP="000B40E4">
      <w:pPr>
        <w:pStyle w:val="ListParagraph"/>
        <w:numPr>
          <w:ilvl w:val="0"/>
          <w:numId w:val="5"/>
        </w:numPr>
        <w:spacing w:line="276" w:lineRule="auto"/>
        <w:jc w:val="both"/>
        <w:rPr>
          <w:rFonts w:eastAsiaTheme="majorEastAsia" w:cs="Times New Roman"/>
          <w:bCs/>
        </w:rPr>
      </w:pPr>
      <w:r w:rsidRPr="00D145B4">
        <w:rPr>
          <w:rFonts w:eastAsiaTheme="majorEastAsia" w:cs="Times New Roman"/>
          <w:bCs/>
        </w:rPr>
        <w:t xml:space="preserve">The ERA reserves the right to cancel the recruitment and selection process without assigning any reason thereof. The ERA shall not be liable for any cost and expenses incurred by applicant for submission of the application and attending the selection process. </w:t>
      </w:r>
    </w:p>
    <w:p w14:paraId="08669A86" w14:textId="2DCD3795"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Candidates shall be required to produce No Objection Certificate from parent Agency</w:t>
      </w:r>
      <w:r w:rsidR="00DF2486">
        <w:rPr>
          <w:rFonts w:cs="Times New Roman"/>
        </w:rPr>
        <w:t xml:space="preserve"> </w:t>
      </w:r>
      <w:r w:rsidR="00DF2486" w:rsidRPr="00BF38C2">
        <w:rPr>
          <w:rFonts w:cs="Times New Roman"/>
          <w:b/>
          <w:bCs/>
        </w:rPr>
        <w:t xml:space="preserve">within one week </w:t>
      </w:r>
      <w:r w:rsidR="00262364">
        <w:rPr>
          <w:rFonts w:cs="Times New Roman"/>
          <w:b/>
          <w:bCs/>
        </w:rPr>
        <w:t>of</w:t>
      </w:r>
      <w:r w:rsidR="00DF2486" w:rsidRPr="00BF38C2">
        <w:rPr>
          <w:rFonts w:cs="Times New Roman"/>
          <w:b/>
          <w:bCs/>
        </w:rPr>
        <w:t xml:space="preserve"> being</w:t>
      </w:r>
      <w:r w:rsidRPr="00BF38C2">
        <w:rPr>
          <w:rFonts w:cs="Times New Roman"/>
          <w:b/>
          <w:bCs/>
        </w:rPr>
        <w:t xml:space="preserve"> selected</w:t>
      </w:r>
      <w:r w:rsidRPr="00D145B4">
        <w:rPr>
          <w:rFonts w:cs="Times New Roman"/>
        </w:rPr>
        <w:t>.</w:t>
      </w:r>
    </w:p>
    <w:p w14:paraId="6342C8FD" w14:textId="77777777" w:rsidR="000B40E4" w:rsidRPr="00D145B4" w:rsidRDefault="000B40E4" w:rsidP="000B40E4">
      <w:pPr>
        <w:tabs>
          <w:tab w:val="left" w:pos="1080"/>
        </w:tabs>
        <w:spacing w:line="276" w:lineRule="auto"/>
        <w:jc w:val="both"/>
        <w:rPr>
          <w:rFonts w:ascii="Times New Roman" w:hAnsi="Times New Roman" w:cs="Times New Roman"/>
          <w:sz w:val="24"/>
          <w:szCs w:val="24"/>
        </w:rPr>
      </w:pPr>
    </w:p>
    <w:p w14:paraId="14258899" w14:textId="468DB710" w:rsidR="000B40E4" w:rsidRPr="00D145B4" w:rsidRDefault="000B40E4" w:rsidP="000B40E4">
      <w:pPr>
        <w:tabs>
          <w:tab w:val="left" w:pos="1080"/>
        </w:tabs>
        <w:spacing w:line="276" w:lineRule="auto"/>
        <w:jc w:val="both"/>
        <w:rPr>
          <w:rFonts w:ascii="Times New Roman" w:hAnsi="Times New Roman" w:cs="Times New Roman"/>
          <w:b/>
          <w:sz w:val="24"/>
          <w:szCs w:val="24"/>
        </w:rPr>
      </w:pPr>
      <w:r w:rsidRPr="00D145B4">
        <w:rPr>
          <w:rFonts w:ascii="Times New Roman" w:hAnsi="Times New Roman" w:cs="Times New Roman"/>
          <w:sz w:val="24"/>
          <w:szCs w:val="24"/>
        </w:rPr>
        <w:t xml:space="preserve">For any clarification, please contact </w:t>
      </w:r>
      <w:r w:rsidR="00BF38C2">
        <w:rPr>
          <w:rFonts w:ascii="Times New Roman" w:hAnsi="Times New Roman" w:cs="Times New Roman"/>
          <w:sz w:val="24"/>
          <w:szCs w:val="24"/>
        </w:rPr>
        <w:t>O</w:t>
      </w:r>
      <w:r w:rsidR="00DF2486">
        <w:rPr>
          <w:rFonts w:ascii="Times New Roman" w:hAnsi="Times New Roman" w:cs="Times New Roman"/>
          <w:sz w:val="24"/>
          <w:szCs w:val="24"/>
        </w:rPr>
        <w:t>fficiating HR Officer</w:t>
      </w:r>
      <w:r w:rsidRPr="00D145B4">
        <w:rPr>
          <w:rFonts w:ascii="Times New Roman" w:hAnsi="Times New Roman" w:cs="Times New Roman"/>
          <w:sz w:val="24"/>
          <w:szCs w:val="24"/>
        </w:rPr>
        <w:t xml:space="preserve"> at </w:t>
      </w:r>
      <w:hyperlink r:id="rId9" w:history="1">
        <w:r w:rsidR="00716748" w:rsidRPr="00DB02BF">
          <w:rPr>
            <w:rStyle w:val="Hyperlink"/>
            <w:rFonts w:ascii="Times New Roman" w:hAnsi="Times New Roman" w:cs="Times New Roman"/>
            <w:sz w:val="24"/>
            <w:szCs w:val="24"/>
          </w:rPr>
          <w:t>jigme.choden@era.gov.bt</w:t>
        </w:r>
      </w:hyperlink>
      <w:r w:rsidR="00716748">
        <w:rPr>
          <w:rFonts w:ascii="Times New Roman" w:hAnsi="Times New Roman" w:cs="Times New Roman"/>
          <w:sz w:val="24"/>
          <w:szCs w:val="24"/>
        </w:rPr>
        <w:t xml:space="preserve"> </w:t>
      </w:r>
    </w:p>
    <w:p w14:paraId="7EF624A1"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43E82687"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3C1AF46A" w14:textId="1528125C" w:rsidR="000B40E4" w:rsidRPr="00D145B4" w:rsidRDefault="000B40E4" w:rsidP="000B40E4">
      <w:pPr>
        <w:tabs>
          <w:tab w:val="left" w:pos="1080"/>
        </w:tabs>
        <w:spacing w:line="276" w:lineRule="auto"/>
        <w:ind w:left="1080"/>
        <w:rPr>
          <w:rFonts w:ascii="Times New Roman" w:hAnsi="Times New Roman" w:cs="Times New Roman"/>
          <w:b/>
          <w:sz w:val="24"/>
          <w:szCs w:val="24"/>
          <w:u w:val="single"/>
        </w:rPr>
      </w:pPr>
      <w:r w:rsidRPr="00D145B4">
        <w:rPr>
          <w:rFonts w:ascii="Times New Roman" w:hAnsi="Times New Roman" w:cs="Times New Roman"/>
          <w:b/>
          <w:sz w:val="24"/>
          <w:szCs w:val="24"/>
        </w:rPr>
        <w:t xml:space="preserve">                                                                                </w:t>
      </w:r>
      <w:r w:rsidR="00315E0B" w:rsidRPr="00D145B4">
        <w:rPr>
          <w:rFonts w:ascii="Times New Roman" w:hAnsi="Times New Roman" w:cs="Times New Roman"/>
          <w:b/>
          <w:sz w:val="24"/>
          <w:szCs w:val="24"/>
        </w:rPr>
        <w:tab/>
      </w:r>
      <w:r w:rsidR="00315E0B" w:rsidRPr="00D145B4">
        <w:rPr>
          <w:rFonts w:ascii="Times New Roman" w:hAnsi="Times New Roman" w:cs="Times New Roman"/>
          <w:b/>
          <w:sz w:val="24"/>
          <w:szCs w:val="24"/>
        </w:rPr>
        <w:tab/>
      </w:r>
      <w:r w:rsidRPr="00D145B4">
        <w:rPr>
          <w:rFonts w:ascii="Times New Roman" w:hAnsi="Times New Roman" w:cs="Times New Roman"/>
          <w:b/>
          <w:sz w:val="24"/>
          <w:szCs w:val="24"/>
          <w:u w:val="single"/>
        </w:rPr>
        <w:t>ERA Secretariat</w:t>
      </w:r>
    </w:p>
    <w:p w14:paraId="237B8D2F" w14:textId="019F4861" w:rsidR="006B409D" w:rsidRPr="00D145B4" w:rsidRDefault="006B409D" w:rsidP="000B40E4">
      <w:pPr>
        <w:spacing w:after="0" w:line="360" w:lineRule="auto"/>
        <w:jc w:val="both"/>
        <w:rPr>
          <w:rFonts w:ascii="Times New Roman" w:hAnsi="Times New Roman" w:cs="Times New Roman"/>
          <w:b/>
          <w:bCs/>
          <w:sz w:val="24"/>
          <w:szCs w:val="24"/>
        </w:rPr>
      </w:pPr>
    </w:p>
    <w:sectPr w:rsidR="006B409D" w:rsidRPr="00D145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A562" w14:textId="77777777" w:rsidR="00480186" w:rsidRDefault="00480186" w:rsidP="00AA3E8F">
      <w:pPr>
        <w:spacing w:after="0" w:line="240" w:lineRule="auto"/>
      </w:pPr>
      <w:r>
        <w:separator/>
      </w:r>
    </w:p>
  </w:endnote>
  <w:endnote w:type="continuationSeparator" w:id="0">
    <w:p w14:paraId="6599936D" w14:textId="77777777" w:rsidR="00480186" w:rsidRDefault="00480186" w:rsidP="00A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5050523"/>
      <w:docPartObj>
        <w:docPartGallery w:val="Page Numbers (Top of Page)"/>
        <w:docPartUnique/>
      </w:docPartObj>
    </w:sdtPr>
    <w:sdtContent>
      <w:p w14:paraId="4CFC3FC7" w14:textId="77777777" w:rsidR="00B606F5" w:rsidRPr="008F3DCB" w:rsidRDefault="00B606F5" w:rsidP="00B606F5">
        <w:pPr>
          <w:pStyle w:val="Footer"/>
          <w:jc w:val="center"/>
          <w:rPr>
            <w:sz w:val="16"/>
            <w:szCs w:val="16"/>
          </w:rPr>
        </w:pPr>
      </w:p>
      <w:p w14:paraId="0427A23E" w14:textId="08075B72" w:rsidR="00B606F5" w:rsidRDefault="00B606F5" w:rsidP="00B606F5">
        <w:pPr>
          <w:pStyle w:val="Footer"/>
          <w:rPr>
            <w:sz w:val="18"/>
            <w:szCs w:val="18"/>
          </w:rPr>
        </w:pPr>
        <w:r>
          <w:rPr>
            <w:noProof/>
            <w:sz w:val="16"/>
            <w:szCs w:val="16"/>
          </w:rPr>
          <mc:AlternateContent>
            <mc:Choice Requires="wps">
              <w:drawing>
                <wp:anchor distT="4294967294" distB="4294967294" distL="114300" distR="114300" simplePos="0" relativeHeight="251659264" behindDoc="0" locked="0" layoutInCell="1" allowOverlap="1" wp14:anchorId="5CAF527C" wp14:editId="465109F4">
                  <wp:simplePos x="0" y="0"/>
                  <wp:positionH relativeFrom="column">
                    <wp:posOffset>-4445</wp:posOffset>
                  </wp:positionH>
                  <wp:positionV relativeFrom="paragraph">
                    <wp:posOffset>-95886</wp:posOffset>
                  </wp:positionV>
                  <wp:extent cx="579628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9C4B5" id="_x0000_t32" coordsize="21600,21600" o:spt="32" o:oned="t" path="m,l21600,21600e" filled="f">
                  <v:path arrowok="t" fillok="f" o:connecttype="none"/>
                  <o:lock v:ext="edit" shapetype="t"/>
                </v:shapetype>
                <v:shape id="Straight Arrow Connector 6" o:spid="_x0000_s1026" type="#_x0000_t32" style="position:absolute;margin-left:-.35pt;margin-top:-7.55pt;width:45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"/>
              </w:pict>
            </mc:Fallback>
          </mc:AlternateContent>
        </w:r>
        <w:r>
          <w:rPr>
            <w:sz w:val="16"/>
            <w:szCs w:val="16"/>
          </w:rPr>
          <w:t xml:space="preserve">                              </w:t>
        </w:r>
        <w:r w:rsidRPr="008F3DCB">
          <w:rPr>
            <w:sz w:val="16"/>
            <w:szCs w:val="16"/>
          </w:rPr>
          <w:t xml:space="preserve">Post box No. 1557; </w:t>
        </w:r>
        <w:r>
          <w:rPr>
            <w:sz w:val="16"/>
            <w:szCs w:val="16"/>
          </w:rPr>
          <w:t xml:space="preserve">Thimphu, </w:t>
        </w:r>
        <w:r w:rsidRPr="008F3DCB">
          <w:rPr>
            <w:sz w:val="16"/>
            <w:szCs w:val="16"/>
          </w:rPr>
          <w:t xml:space="preserve">Phone: </w:t>
        </w:r>
        <w:r>
          <w:rPr>
            <w:sz w:val="16"/>
            <w:szCs w:val="16"/>
          </w:rPr>
          <w:t>2-327317</w:t>
        </w:r>
        <w:r w:rsidRPr="008F3DCB">
          <w:rPr>
            <w:sz w:val="16"/>
            <w:szCs w:val="16"/>
          </w:rPr>
          <w:t xml:space="preserve">; </w:t>
        </w:r>
        <w:r>
          <w:rPr>
            <w:sz w:val="16"/>
            <w:szCs w:val="16"/>
          </w:rPr>
          <w:t xml:space="preserve">Tele Fax: 2-329952 </w:t>
        </w:r>
        <w:r w:rsidRPr="008F3DCB">
          <w:rPr>
            <w:sz w:val="16"/>
            <w:szCs w:val="16"/>
          </w:rPr>
          <w:t xml:space="preserve">Email: </w:t>
        </w:r>
        <w:r>
          <w:rPr>
            <w:color w:val="323E4F"/>
            <w:sz w:val="16"/>
            <w:szCs w:val="16"/>
            <w:u w:val="single"/>
          </w:rPr>
          <w:t>era</w:t>
        </w:r>
        <w:hyperlink r:id="rId1" w:history="1">
          <w:r w:rsidRPr="00052B18">
            <w:rPr>
              <w:rStyle w:val="Hyperlink"/>
              <w:color w:val="323E4F"/>
              <w:sz w:val="16"/>
              <w:szCs w:val="16"/>
            </w:rPr>
            <w:t>@</w:t>
          </w:r>
          <w:r>
            <w:rPr>
              <w:rStyle w:val="Hyperlink"/>
              <w:color w:val="323E4F"/>
              <w:sz w:val="16"/>
              <w:szCs w:val="16"/>
            </w:rPr>
            <w:t>era</w:t>
          </w:r>
          <w:r w:rsidRPr="00052B18">
            <w:rPr>
              <w:rStyle w:val="Hyperlink"/>
              <w:color w:val="323E4F"/>
              <w:sz w:val="16"/>
              <w:szCs w:val="16"/>
            </w:rPr>
            <w:t>.gov.bt</w:t>
          </w:r>
        </w:hyperlink>
        <w:r>
          <w:tab/>
        </w:r>
      </w:p>
    </w:sdtContent>
  </w:sdt>
  <w:p w14:paraId="7F87DC0B" w14:textId="77777777" w:rsidR="00B606F5" w:rsidRPr="00BA0A2B" w:rsidRDefault="00B606F5" w:rsidP="00B606F5">
    <w:pPr>
      <w:pStyle w:val="Footer"/>
      <w:rPr>
        <w:sz w:val="18"/>
        <w:szCs w:val="18"/>
      </w:rPr>
    </w:pPr>
  </w:p>
  <w:p w14:paraId="1A1182B1" w14:textId="77777777" w:rsidR="00B606F5" w:rsidRDefault="00B606F5" w:rsidP="00B606F5">
    <w:pPr>
      <w:pStyle w:val="Footer"/>
    </w:pPr>
  </w:p>
  <w:p w14:paraId="66DF3E5F" w14:textId="77777777" w:rsidR="00AA3E8F" w:rsidRDefault="00AA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23D1" w14:textId="77777777" w:rsidR="00480186" w:rsidRDefault="00480186" w:rsidP="00AA3E8F">
      <w:pPr>
        <w:spacing w:after="0" w:line="240" w:lineRule="auto"/>
      </w:pPr>
      <w:r>
        <w:separator/>
      </w:r>
    </w:p>
  </w:footnote>
  <w:footnote w:type="continuationSeparator" w:id="0">
    <w:p w14:paraId="3CC54AE2" w14:textId="77777777" w:rsidR="00480186" w:rsidRDefault="00480186" w:rsidP="00AA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5CB" w14:textId="2A7D3D09" w:rsidR="00AA3E8F" w:rsidRDefault="006B409D">
    <w:pPr>
      <w:pStyle w:val="Header"/>
    </w:pPr>
    <w:r w:rsidRPr="006B409D">
      <w:rPr>
        <w:noProof/>
      </w:rPr>
      <w:drawing>
        <wp:inline distT="0" distB="0" distL="0" distR="0" wp14:anchorId="219B3D8A" wp14:editId="33628702">
          <wp:extent cx="5943600" cy="1424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424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5AD1"/>
    <w:multiLevelType w:val="hybridMultilevel"/>
    <w:tmpl w:val="A916319A"/>
    <w:lvl w:ilvl="0" w:tplc="43DE17BC">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0B7C72"/>
    <w:multiLevelType w:val="hybridMultilevel"/>
    <w:tmpl w:val="83D4F3F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1920A66"/>
    <w:multiLevelType w:val="multilevel"/>
    <w:tmpl w:val="3A9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D6216"/>
    <w:multiLevelType w:val="hybridMultilevel"/>
    <w:tmpl w:val="726E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B24C04"/>
    <w:multiLevelType w:val="hybridMultilevel"/>
    <w:tmpl w:val="83D4F3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156143432">
    <w:abstractNumId w:val="2"/>
  </w:num>
  <w:num w:numId="2" w16cid:durableId="1942568508">
    <w:abstractNumId w:val="1"/>
  </w:num>
  <w:num w:numId="3" w16cid:durableId="1920942559">
    <w:abstractNumId w:val="4"/>
  </w:num>
  <w:num w:numId="4" w16cid:durableId="697857371">
    <w:abstractNumId w:val="0"/>
  </w:num>
  <w:num w:numId="5" w16cid:durableId="896281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MDY1NDC3NDKwNDRX0lEKTi0uzszPAykwNKoFAFTCGWwtAAAA"/>
  </w:docVars>
  <w:rsids>
    <w:rsidRoot w:val="00AA3E8F"/>
    <w:rsid w:val="000211F3"/>
    <w:rsid w:val="0002232C"/>
    <w:rsid w:val="00041E5B"/>
    <w:rsid w:val="0004681A"/>
    <w:rsid w:val="000718D5"/>
    <w:rsid w:val="00076312"/>
    <w:rsid w:val="00085C14"/>
    <w:rsid w:val="000A76B8"/>
    <w:rsid w:val="000B1241"/>
    <w:rsid w:val="000B3081"/>
    <w:rsid w:val="000B40E4"/>
    <w:rsid w:val="000B422A"/>
    <w:rsid w:val="000C0B05"/>
    <w:rsid w:val="000D3A36"/>
    <w:rsid w:val="000F2A22"/>
    <w:rsid w:val="00126F3F"/>
    <w:rsid w:val="0015419B"/>
    <w:rsid w:val="0018419A"/>
    <w:rsid w:val="00190533"/>
    <w:rsid w:val="00196AE4"/>
    <w:rsid w:val="00200A5E"/>
    <w:rsid w:val="00235BC5"/>
    <w:rsid w:val="0023746E"/>
    <w:rsid w:val="00244712"/>
    <w:rsid w:val="002554FD"/>
    <w:rsid w:val="00262364"/>
    <w:rsid w:val="00273F4E"/>
    <w:rsid w:val="002A61C2"/>
    <w:rsid w:val="002C224D"/>
    <w:rsid w:val="002F7033"/>
    <w:rsid w:val="00301C02"/>
    <w:rsid w:val="00315E0B"/>
    <w:rsid w:val="00316188"/>
    <w:rsid w:val="00336CE9"/>
    <w:rsid w:val="00336F7F"/>
    <w:rsid w:val="0033745C"/>
    <w:rsid w:val="00363D24"/>
    <w:rsid w:val="00397336"/>
    <w:rsid w:val="003B10C5"/>
    <w:rsid w:val="003B7704"/>
    <w:rsid w:val="003D2B51"/>
    <w:rsid w:val="004262F8"/>
    <w:rsid w:val="00430098"/>
    <w:rsid w:val="004444D5"/>
    <w:rsid w:val="00451B23"/>
    <w:rsid w:val="0047143A"/>
    <w:rsid w:val="00480186"/>
    <w:rsid w:val="004D2467"/>
    <w:rsid w:val="004D451E"/>
    <w:rsid w:val="004D4ECF"/>
    <w:rsid w:val="00544227"/>
    <w:rsid w:val="00581915"/>
    <w:rsid w:val="005A56EC"/>
    <w:rsid w:val="005B4036"/>
    <w:rsid w:val="005D0AD6"/>
    <w:rsid w:val="005F2F26"/>
    <w:rsid w:val="00612D71"/>
    <w:rsid w:val="00672486"/>
    <w:rsid w:val="00672CC7"/>
    <w:rsid w:val="00680D06"/>
    <w:rsid w:val="0068361C"/>
    <w:rsid w:val="006B409D"/>
    <w:rsid w:val="006B64D3"/>
    <w:rsid w:val="006F6763"/>
    <w:rsid w:val="00716748"/>
    <w:rsid w:val="00743530"/>
    <w:rsid w:val="007448C8"/>
    <w:rsid w:val="0077325A"/>
    <w:rsid w:val="00786AE6"/>
    <w:rsid w:val="007A58E0"/>
    <w:rsid w:val="007B76FA"/>
    <w:rsid w:val="007C68DD"/>
    <w:rsid w:val="007D3BC7"/>
    <w:rsid w:val="007D6E55"/>
    <w:rsid w:val="00801EE7"/>
    <w:rsid w:val="00823469"/>
    <w:rsid w:val="00847BFE"/>
    <w:rsid w:val="00853ED2"/>
    <w:rsid w:val="00880E46"/>
    <w:rsid w:val="008A15F6"/>
    <w:rsid w:val="008C0441"/>
    <w:rsid w:val="008C4406"/>
    <w:rsid w:val="008D2EE8"/>
    <w:rsid w:val="008D66EF"/>
    <w:rsid w:val="00952419"/>
    <w:rsid w:val="00960A7E"/>
    <w:rsid w:val="009704D2"/>
    <w:rsid w:val="009711E5"/>
    <w:rsid w:val="00997125"/>
    <w:rsid w:val="009B3BF5"/>
    <w:rsid w:val="009E69C4"/>
    <w:rsid w:val="009E6BB5"/>
    <w:rsid w:val="00A02620"/>
    <w:rsid w:val="00A230B1"/>
    <w:rsid w:val="00A25107"/>
    <w:rsid w:val="00A443BD"/>
    <w:rsid w:val="00A67552"/>
    <w:rsid w:val="00AA3E8F"/>
    <w:rsid w:val="00AC0F31"/>
    <w:rsid w:val="00AD4639"/>
    <w:rsid w:val="00AD5244"/>
    <w:rsid w:val="00AF2873"/>
    <w:rsid w:val="00B606F5"/>
    <w:rsid w:val="00B724CC"/>
    <w:rsid w:val="00B72A16"/>
    <w:rsid w:val="00B902EE"/>
    <w:rsid w:val="00B973B8"/>
    <w:rsid w:val="00BA659B"/>
    <w:rsid w:val="00BE7354"/>
    <w:rsid w:val="00BF1004"/>
    <w:rsid w:val="00BF313F"/>
    <w:rsid w:val="00BF38C2"/>
    <w:rsid w:val="00C01B5B"/>
    <w:rsid w:val="00C44F67"/>
    <w:rsid w:val="00C63116"/>
    <w:rsid w:val="00D0148D"/>
    <w:rsid w:val="00D145B4"/>
    <w:rsid w:val="00D36791"/>
    <w:rsid w:val="00D371F3"/>
    <w:rsid w:val="00D57C7C"/>
    <w:rsid w:val="00D61EEA"/>
    <w:rsid w:val="00D70214"/>
    <w:rsid w:val="00D7479A"/>
    <w:rsid w:val="00DC5DBF"/>
    <w:rsid w:val="00DD5A8A"/>
    <w:rsid w:val="00DD6264"/>
    <w:rsid w:val="00DE72FD"/>
    <w:rsid w:val="00DF2486"/>
    <w:rsid w:val="00E15E54"/>
    <w:rsid w:val="00E31804"/>
    <w:rsid w:val="00E422ED"/>
    <w:rsid w:val="00E63D64"/>
    <w:rsid w:val="00E66363"/>
    <w:rsid w:val="00E727BC"/>
    <w:rsid w:val="00E91576"/>
    <w:rsid w:val="00EA5868"/>
    <w:rsid w:val="00EB1D87"/>
    <w:rsid w:val="00EC4366"/>
    <w:rsid w:val="00EF6AD6"/>
    <w:rsid w:val="00F05113"/>
    <w:rsid w:val="00F15D82"/>
    <w:rsid w:val="00F34F6D"/>
    <w:rsid w:val="00F509B0"/>
    <w:rsid w:val="00F544EF"/>
    <w:rsid w:val="00F710D9"/>
    <w:rsid w:val="00F85803"/>
    <w:rsid w:val="00FB2993"/>
    <w:rsid w:val="00FB4F8F"/>
    <w:rsid w:val="00FD7D3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0452"/>
  <w15:chartTrackingRefBased/>
  <w15:docId w15:val="{7D341296-09B2-4675-B05F-62236A07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F"/>
  </w:style>
  <w:style w:type="paragraph" w:styleId="Footer">
    <w:name w:val="footer"/>
    <w:basedOn w:val="Normal"/>
    <w:link w:val="FooterChar"/>
    <w:uiPriority w:val="99"/>
    <w:unhideWhenUsed/>
    <w:rsid w:val="00AA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F"/>
  </w:style>
  <w:style w:type="character" w:styleId="Hyperlink">
    <w:name w:val="Hyperlink"/>
    <w:rsid w:val="00B606F5"/>
    <w:rPr>
      <w:color w:val="0000FF"/>
      <w:u w:val="single"/>
    </w:rPr>
  </w:style>
  <w:style w:type="paragraph" w:styleId="NoSpacing">
    <w:name w:val="No Spacing"/>
    <w:uiPriority w:val="1"/>
    <w:qFormat/>
    <w:rsid w:val="004D451E"/>
    <w:pPr>
      <w:spacing w:after="0" w:line="240" w:lineRule="auto"/>
    </w:pPr>
    <w:rPr>
      <w:rFonts w:ascii="Times New Roman" w:eastAsia="Times New Roman" w:hAnsi="Times New Roman" w:cs="Angsana New"/>
      <w:sz w:val="24"/>
      <w:szCs w:val="24"/>
    </w:rPr>
  </w:style>
  <w:style w:type="paragraph" w:styleId="NormalWeb">
    <w:name w:val="Normal (Web)"/>
    <w:basedOn w:val="Normal"/>
    <w:uiPriority w:val="99"/>
    <w:unhideWhenUsed/>
    <w:rsid w:val="004D451E"/>
    <w:pPr>
      <w:spacing w:before="100" w:beforeAutospacing="1" w:after="100" w:afterAutospacing="1" w:line="240" w:lineRule="auto"/>
    </w:pPr>
    <w:rPr>
      <w:rFonts w:ascii="Times New Roman" w:eastAsia="Times New Roman" w:hAnsi="Times New Roman" w:cs="Times New Roman"/>
      <w:sz w:val="24"/>
      <w:szCs w:val="24"/>
      <w:lang w:val="en-GB" w:eastAsia="en-GB" w:bidi="bo-CN"/>
    </w:rPr>
  </w:style>
  <w:style w:type="character" w:styleId="Strong">
    <w:name w:val="Strong"/>
    <w:basedOn w:val="DefaultParagraphFont"/>
    <w:uiPriority w:val="22"/>
    <w:qFormat/>
    <w:rsid w:val="004D451E"/>
    <w:rPr>
      <w:b/>
      <w:bCs/>
    </w:rPr>
  </w:style>
  <w:style w:type="character" w:styleId="Emphasis">
    <w:name w:val="Emphasis"/>
    <w:basedOn w:val="DefaultParagraphFont"/>
    <w:uiPriority w:val="20"/>
    <w:qFormat/>
    <w:rsid w:val="004D451E"/>
    <w:rPr>
      <w:i/>
      <w:iCs/>
    </w:rPr>
  </w:style>
  <w:style w:type="table" w:styleId="TableGrid">
    <w:name w:val="Table Grid"/>
    <w:basedOn w:val="TableNormal"/>
    <w:uiPriority w:val="39"/>
    <w:rsid w:val="00FD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148D"/>
  </w:style>
  <w:style w:type="paragraph" w:styleId="ListParagraph">
    <w:name w:val="List Paragraph"/>
    <w:aliases w:val="Figure Caption"/>
    <w:basedOn w:val="Normal"/>
    <w:uiPriority w:val="34"/>
    <w:qFormat/>
    <w:rsid w:val="000B40E4"/>
    <w:pPr>
      <w:spacing w:after="0" w:line="240" w:lineRule="auto"/>
      <w:ind w:left="720"/>
      <w:contextualSpacing/>
    </w:pPr>
    <w:rPr>
      <w:rFonts w:ascii="Times New Roman" w:eastAsia="Times New Roman" w:hAnsi="Times New Roman" w:cs="Angsana New"/>
      <w:sz w:val="24"/>
      <w:szCs w:val="24"/>
    </w:rPr>
  </w:style>
  <w:style w:type="character" w:styleId="FollowedHyperlink">
    <w:name w:val="FollowedHyperlink"/>
    <w:basedOn w:val="DefaultParagraphFont"/>
    <w:uiPriority w:val="99"/>
    <w:semiHidden/>
    <w:unhideWhenUsed/>
    <w:rsid w:val="002F7033"/>
    <w:rPr>
      <w:color w:val="954F72" w:themeColor="followedHyperlink"/>
      <w:u w:val="single"/>
    </w:rPr>
  </w:style>
  <w:style w:type="character" w:styleId="UnresolvedMention">
    <w:name w:val="Unresolved Mention"/>
    <w:basedOn w:val="DefaultParagraphFont"/>
    <w:uiPriority w:val="99"/>
    <w:semiHidden/>
    <w:unhideWhenUsed/>
    <w:rsid w:val="0026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5168">
      <w:bodyDiv w:val="1"/>
      <w:marLeft w:val="0"/>
      <w:marRight w:val="0"/>
      <w:marTop w:val="0"/>
      <w:marBottom w:val="0"/>
      <w:divBdr>
        <w:top w:val="none" w:sz="0" w:space="0" w:color="auto"/>
        <w:left w:val="none" w:sz="0" w:space="0" w:color="auto"/>
        <w:bottom w:val="none" w:sz="0" w:space="0" w:color="auto"/>
        <w:right w:val="none" w:sz="0" w:space="0" w:color="auto"/>
      </w:divBdr>
    </w:div>
    <w:div w:id="188370572">
      <w:bodyDiv w:val="1"/>
      <w:marLeft w:val="0"/>
      <w:marRight w:val="0"/>
      <w:marTop w:val="0"/>
      <w:marBottom w:val="0"/>
      <w:divBdr>
        <w:top w:val="none" w:sz="0" w:space="0" w:color="auto"/>
        <w:left w:val="none" w:sz="0" w:space="0" w:color="auto"/>
        <w:bottom w:val="none" w:sz="0" w:space="0" w:color="auto"/>
        <w:right w:val="none" w:sz="0" w:space="0" w:color="auto"/>
      </w:divBdr>
    </w:div>
    <w:div w:id="573010251">
      <w:bodyDiv w:val="1"/>
      <w:marLeft w:val="0"/>
      <w:marRight w:val="0"/>
      <w:marTop w:val="0"/>
      <w:marBottom w:val="0"/>
      <w:divBdr>
        <w:top w:val="none" w:sz="0" w:space="0" w:color="auto"/>
        <w:left w:val="none" w:sz="0" w:space="0" w:color="auto"/>
        <w:bottom w:val="none" w:sz="0" w:space="0" w:color="auto"/>
        <w:right w:val="none" w:sz="0" w:space="0" w:color="auto"/>
      </w:divBdr>
    </w:div>
    <w:div w:id="13042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gov.b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a.gov.bt/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igme.choden@era.gov.b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lenovo%20pc\Downloads\@bea.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khando khando</dc:creator>
  <cp:keywords/>
  <dc:description/>
  <cp:lastModifiedBy>Jigme Choden</cp:lastModifiedBy>
  <cp:revision>8</cp:revision>
  <cp:lastPrinted>2025-12-31T08:46:00Z</cp:lastPrinted>
  <dcterms:created xsi:type="dcterms:W3CDTF">2025-12-31T03:47:00Z</dcterms:created>
  <dcterms:modified xsi:type="dcterms:W3CDTF">2026-01-15T03:34:00Z</dcterms:modified>
</cp:coreProperties>
</file>